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2.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body>
    <w:p w:rsidRPr="00421E0D" w:rsidR="009A10E3" w:rsidP="009A10E3" w:rsidRDefault="009A10E3" w14:paraId="782FA87B" w14:textId="37D10366">
      <w:pPr>
        <w:pStyle w:val="Heading1"/>
        <w:ind w:left="-709"/>
        <w:jc w:val="both"/>
        <w:rPr>
          <w:rFonts w:ascii="Calibri" w:hAnsi="Calibri"/>
        </w:rPr>
      </w:pPr>
      <w:r>
        <w:rPr>
          <w:noProof/>
        </w:rPr>
        <w:drawing>
          <wp:anchor distT="0" distB="0" distL="114300" distR="114300" simplePos="0" relativeHeight="251658240" behindDoc="0" locked="0" layoutInCell="1" allowOverlap="1" wp14:anchorId="122DC42F" wp14:editId="5E8DA74D">
            <wp:simplePos x="0" y="0"/>
            <wp:positionH relativeFrom="margin">
              <wp:posOffset>0</wp:posOffset>
            </wp:positionH>
            <wp:positionV relativeFrom="margin">
              <wp:posOffset>-617220</wp:posOffset>
            </wp:positionV>
            <wp:extent cx="2608580" cy="1986915"/>
            <wp:effectExtent l="0" t="0" r="0" b="0"/>
            <wp:wrapSquare wrapText="bothSides"/>
            <wp:docPr id="6" name="Picture 6" descr="Afbeelding met tekst, vectorafbeeldingen&#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19" descr="Afbeelding met tekst, vectorafbeeldingen&#10;&#10;Automatisch gegenereerde beschrijvin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608580" cy="1986915"/>
                    </a:xfrm>
                    <a:prstGeom prst="rect">
                      <a:avLst/>
                    </a:prstGeom>
                    <a:noFill/>
                    <a:ln>
                      <a:noFill/>
                    </a:ln>
                  </pic:spPr>
                </pic:pic>
              </a:graphicData>
            </a:graphic>
            <wp14:sizeRelH relativeFrom="page">
              <wp14:pctWidth>0</wp14:pctWidth>
            </wp14:sizeRelH>
            <wp14:sizeRelV relativeFrom="page">
              <wp14:pctHeight>0</wp14:pctHeight>
            </wp14:sizeRelV>
          </wp:anchor>
        </w:drawing>
      </w:r>
      <w:r w:rsidRPr="00421E0D">
        <w:rPr>
          <w:rFonts w:ascii="Calibri" w:hAnsi="Calibri"/>
          <w:noProof/>
        </w:rPr>
        <w:drawing>
          <wp:anchor distT="0" distB="0" distL="114300" distR="114300" simplePos="0" relativeHeight="251658241" behindDoc="1" locked="0" layoutInCell="1" allowOverlap="1" wp14:anchorId="2A5E85D2" wp14:editId="012CAA54">
            <wp:simplePos x="0" y="0"/>
            <wp:positionH relativeFrom="page">
              <wp:posOffset>0</wp:posOffset>
            </wp:positionH>
            <wp:positionV relativeFrom="page">
              <wp:posOffset>0</wp:posOffset>
            </wp:positionV>
            <wp:extent cx="7559040" cy="10692130"/>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3"/>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7559040" cy="10692130"/>
                    </a:xfrm>
                    <a:prstGeom prst="rect">
                      <a:avLst/>
                    </a:prstGeom>
                    <a:noFill/>
                    <a:ln>
                      <a:noFill/>
                    </a:ln>
                  </pic:spPr>
                </pic:pic>
              </a:graphicData>
            </a:graphic>
            <wp14:sizeRelH relativeFrom="margin">
              <wp14:pctWidth>0</wp14:pctWidth>
            </wp14:sizeRelH>
            <wp14:sizeRelV relativeFrom="margin">
              <wp14:pctHeight>0</wp14:pctHeight>
            </wp14:sizeRelV>
          </wp:anchor>
        </w:drawing>
      </w:r>
    </w:p>
    <w:p w:rsidRPr="00421E0D" w:rsidR="009A10E3" w:rsidP="009A10E3" w:rsidRDefault="00051062" w14:paraId="575F6A5F" w14:textId="1B0067D6">
      <w:pPr>
        <w:jc w:val="both"/>
        <w:rPr>
          <w:rFonts w:ascii="Calibri" w:hAnsi="Calibri"/>
        </w:rPr>
        <w:sectPr w:rsidRPr="00421E0D" w:rsidR="009A10E3" w:rsidSect="00782B4F">
          <w:headerReference w:type="default" r:id="rId13"/>
          <w:footerReference w:type="even" r:id="rId14"/>
          <w:footerReference w:type="default" r:id="rId15"/>
          <w:footerReference w:type="first" r:id="rId16"/>
          <w:pgSz w:w="11900" w:h="16840" w:orient="portrait"/>
          <w:pgMar w:top="2268" w:right="1134" w:bottom="1134" w:left="1134" w:header="708" w:footer="708" w:gutter="0"/>
          <w:cols w:space="284"/>
          <w:docGrid w:linePitch="360"/>
        </w:sectPr>
      </w:pPr>
      <w:r>
        <w:rPr>
          <w:noProof/>
        </w:rPr>
        <mc:AlternateContent>
          <mc:Choice Requires="wps">
            <w:drawing>
              <wp:anchor distT="0" distB="0" distL="114300" distR="114300" simplePos="0" relativeHeight="251658243" behindDoc="0" locked="0" layoutInCell="1" allowOverlap="1" wp14:anchorId="2FAAFC8F" wp14:editId="51C8AF78">
                <wp:simplePos x="0" y="0"/>
                <wp:positionH relativeFrom="column">
                  <wp:posOffset>664210</wp:posOffset>
                </wp:positionH>
                <wp:positionV relativeFrom="page">
                  <wp:posOffset>4779645</wp:posOffset>
                </wp:positionV>
                <wp:extent cx="6172200" cy="3543300"/>
                <wp:effectExtent l="0" t="0" r="0" b="0"/>
                <wp:wrapSquare wrapText="bothSides"/>
                <wp:docPr id="521898174" name="Tekstvak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172200" cy="3543300"/>
                        </a:xfrm>
                        <a:prstGeom prst="rect">
                          <a:avLst/>
                        </a:prstGeom>
                        <a:noFill/>
                        <a:ln>
                          <a:noFill/>
                        </a:ln>
                        <a:effectLst/>
                      </wps:spPr>
                      <wps:txbx>
                        <w:txbxContent>
                          <w:p w:rsidRPr="008C56CC" w:rsidR="009A10E3" w:rsidP="009A10E3" w:rsidRDefault="00FE0BAA" w14:paraId="23FE073B" w14:textId="032D9460">
                            <w:pPr>
                              <w:pStyle w:val="Title"/>
                              <w:rPr>
                                <w:lang w:val="en-US"/>
                              </w:rPr>
                            </w:pPr>
                            <w:r>
                              <w:rPr>
                                <w:lang w:val="en-US"/>
                              </w:rPr>
                              <w:t>Early-Stage</w:t>
                            </w:r>
                            <w:r w:rsidR="00710471">
                              <w:rPr>
                                <w:lang w:val="en-US"/>
                              </w:rPr>
                              <w:t xml:space="preserve"> Innovation</w:t>
                            </w:r>
                          </w:p>
                          <w:p w:rsidRPr="00DC2DB3" w:rsidR="009A10E3" w:rsidP="009A10E3" w:rsidRDefault="009A10E3" w14:paraId="63682B7D" w14:textId="4E965C81">
                            <w:pPr>
                              <w:ind w:right="1134"/>
                              <w:jc w:val="right"/>
                              <w:rPr>
                                <w:rFonts w:ascii="Calibri Light" w:hAnsi="Calibri Light"/>
                                <w:smallCaps/>
                                <w:color w:val="232322"/>
                                <w:spacing w:val="15"/>
                                <w:sz w:val="32"/>
                                <w:szCs w:val="32"/>
                                <w:lang w:val="en-US"/>
                              </w:rPr>
                            </w:pPr>
                            <w:r w:rsidRPr="00DC2DB3">
                              <w:rPr>
                                <w:rFonts w:ascii="Calibri Light" w:hAnsi="Calibri Light"/>
                                <w:smallCaps/>
                                <w:color w:val="232322"/>
                                <w:spacing w:val="15"/>
                                <w:sz w:val="32"/>
                                <w:szCs w:val="32"/>
                                <w:lang w:val="en-US"/>
                              </w:rPr>
                              <w:t xml:space="preserve">Template for the application of a project for strategic basic research </w:t>
                            </w:r>
                            <w:r>
                              <w:rPr>
                                <w:rFonts w:ascii="Calibri Light" w:hAnsi="Calibri Light"/>
                                <w:smallCaps/>
                                <w:color w:val="232322"/>
                                <w:spacing w:val="15"/>
                                <w:sz w:val="32"/>
                                <w:szCs w:val="32"/>
                                <w:lang w:val="en-US"/>
                              </w:rPr>
                              <w:t>for</w:t>
                            </w:r>
                            <w:r w:rsidRPr="00DC2DB3">
                              <w:rPr>
                                <w:rFonts w:ascii="Calibri Light" w:hAnsi="Calibri Light"/>
                                <w:smallCaps/>
                                <w:color w:val="232322"/>
                                <w:spacing w:val="15"/>
                                <w:sz w:val="32"/>
                                <w:szCs w:val="32"/>
                                <w:lang w:val="en-US"/>
                              </w:rPr>
                              <w:t xml:space="preserve"> </w:t>
                            </w:r>
                            <w:r w:rsidRPr="004D6EE2">
                              <w:rPr>
                                <w:rFonts w:ascii="Calibri Light" w:hAnsi="Calibri Light"/>
                                <w:smallCaps/>
                                <w:color w:val="232322"/>
                                <w:spacing w:val="15"/>
                                <w:sz w:val="32"/>
                                <w:szCs w:val="32"/>
                                <w:lang w:val="en-US"/>
                              </w:rPr>
                              <w:t>clusters within</w:t>
                            </w:r>
                            <w:r>
                              <w:rPr>
                                <w:rFonts w:ascii="Calibri Light" w:hAnsi="Calibri Light"/>
                                <w:smallCaps/>
                                <w:color w:val="232322"/>
                                <w:spacing w:val="15"/>
                                <w:sz w:val="32"/>
                                <w:szCs w:val="32"/>
                                <w:lang w:val="en-US"/>
                              </w:rPr>
                              <w:t xml:space="preserve"> the </w:t>
                            </w:r>
                            <w:r w:rsidR="007A25CC">
                              <w:rPr>
                                <w:rFonts w:ascii="Calibri Light" w:hAnsi="Calibri Light"/>
                                <w:smallCaps/>
                                <w:color w:val="232322"/>
                                <w:spacing w:val="15"/>
                                <w:sz w:val="32"/>
                                <w:szCs w:val="32"/>
                                <w:lang w:val="en-US"/>
                              </w:rPr>
                              <w:t>M</w:t>
                            </w:r>
                            <w:r>
                              <w:rPr>
                                <w:rFonts w:ascii="Calibri Light" w:hAnsi="Calibri Light"/>
                                <w:smallCaps/>
                                <w:color w:val="232322"/>
                                <w:spacing w:val="15"/>
                                <w:sz w:val="32"/>
                                <w:szCs w:val="32"/>
                                <w:lang w:val="en-US"/>
                              </w:rPr>
                              <w:t>oonshot innovation program</w:t>
                            </w:r>
                          </w:p>
                          <w:p w:rsidR="009A10E3" w:rsidP="009A10E3" w:rsidRDefault="009A10E3" w14:paraId="2E593812" w14:textId="77777777">
                            <w:pPr>
                              <w:ind w:right="1134"/>
                              <w:jc w:val="right"/>
                              <w:rPr>
                                <w:rFonts w:ascii="Calibri Light" w:hAnsi="Calibri Light"/>
                                <w:lang w:val="en-US"/>
                              </w:rPr>
                            </w:pPr>
                            <w:r w:rsidRPr="00DC2DB3">
                              <w:rPr>
                                <w:rFonts w:ascii="Calibri Light" w:hAnsi="Calibri Light"/>
                                <w:lang w:val="en-US"/>
                              </w:rPr>
                              <w:t xml:space="preserve"> </w:t>
                            </w:r>
                          </w:p>
                          <w:p w:rsidRPr="00B22173" w:rsidR="009A10E3" w:rsidP="009A10E3" w:rsidRDefault="009A10E3" w14:paraId="2FC8E654" w14:textId="3DF23C11">
                            <w:pPr>
                              <w:ind w:right="1134"/>
                              <w:jc w:val="right"/>
                              <w:rPr>
                                <w:rFonts w:ascii="Calibri Light" w:hAnsi="Calibri Light"/>
                              </w:rPr>
                            </w:pPr>
                            <w:r>
                              <w:rPr>
                                <w:rFonts w:ascii="Calibri Light" w:hAnsi="Calibri Light"/>
                                <w:lang w:val="en-US"/>
                              </w:rPr>
                              <w:t xml:space="preserve">VERSION </w:t>
                            </w:r>
                            <w:r w:rsidR="00D81EBF">
                              <w:rPr>
                                <w:rFonts w:ascii="Calibri Light" w:hAnsi="Calibri Light"/>
                                <w:lang w:val="en-US"/>
                              </w:rPr>
                              <w:t>April</w:t>
                            </w:r>
                            <w:r>
                              <w:rPr>
                                <w:rFonts w:ascii="Calibri Light" w:hAnsi="Calibri Light"/>
                              </w:rPr>
                              <w:t>,</w:t>
                            </w:r>
                            <w:r w:rsidRPr="00B22173">
                              <w:rPr>
                                <w:rFonts w:ascii="Calibri Light" w:hAnsi="Calibri Light"/>
                              </w:rPr>
                              <w:t xml:space="preserve"> </w:t>
                            </w:r>
                            <w:r w:rsidR="0008258B">
                              <w:rPr>
                                <w:rFonts w:ascii="Calibri Light" w:hAnsi="Calibri Light"/>
                              </w:rPr>
                              <w:t>202</w:t>
                            </w:r>
                            <w:r w:rsidR="003C7A80">
                              <w:rPr>
                                <w:rFonts w:ascii="Calibri Light" w:hAnsi="Calibri Light"/>
                              </w:rPr>
                              <w:t>6</w:t>
                            </w:r>
                          </w:p>
                          <w:p w:rsidRPr="002C35B6" w:rsidR="009A10E3" w:rsidP="009A10E3" w:rsidRDefault="009A10E3" w14:paraId="4938EB8C" w14:textId="77777777"/>
                          <w:p w:rsidRPr="00600545" w:rsidR="009A10E3" w:rsidP="009A10E3" w:rsidRDefault="009A10E3" w14:paraId="27B13B31" w14:textId="7777777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w14:anchorId="1997FD91">
              <v:shapetype id="_x0000_t202" coordsize="21600,21600" o:spt="202" path="m,l,21600r21600,l21600,xe" w14:anchorId="2FAAFC8F">
                <v:stroke joinstyle="miter"/>
                <v:path gradientshapeok="t" o:connecttype="rect"/>
              </v:shapetype>
              <v:shape id="Tekstvak 1" style="position:absolute;left:0;text-align:left;margin-left:52.3pt;margin-top:376.35pt;width:486pt;height:279pt;z-index:251658243;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">
                <v:textbox>
                  <w:txbxContent>
                    <w:p w:rsidRPr="008C56CC" w:rsidR="009A10E3" w:rsidP="009A10E3" w:rsidRDefault="00FE0BAA" w14:paraId="0B2622A1" w14:textId="032D9460">
                      <w:pPr>
                        <w:pStyle w:val="Title"/>
                        <w:rPr>
                          <w:lang w:val="en-US"/>
                        </w:rPr>
                      </w:pPr>
                      <w:r>
                        <w:rPr>
                          <w:lang w:val="en-US"/>
                        </w:rPr>
                        <w:t>Early-Stage</w:t>
                      </w:r>
                      <w:r w:rsidR="00710471">
                        <w:rPr>
                          <w:lang w:val="en-US"/>
                        </w:rPr>
                        <w:t xml:space="preserve"> Innovation</w:t>
                      </w:r>
                    </w:p>
                    <w:p w:rsidRPr="00DC2DB3" w:rsidR="009A10E3" w:rsidP="009A10E3" w:rsidRDefault="009A10E3" w14:paraId="0D740B28" w14:textId="4E965C81">
                      <w:pPr>
                        <w:ind w:right="1134"/>
                        <w:jc w:val="right"/>
                        <w:rPr>
                          <w:rFonts w:ascii="Calibri Light" w:hAnsi="Calibri Light"/>
                          <w:smallCaps/>
                          <w:color w:val="232322"/>
                          <w:spacing w:val="15"/>
                          <w:sz w:val="32"/>
                          <w:szCs w:val="32"/>
                          <w:lang w:val="en-US"/>
                        </w:rPr>
                      </w:pPr>
                      <w:r w:rsidRPr="00DC2DB3">
                        <w:rPr>
                          <w:rFonts w:ascii="Calibri Light" w:hAnsi="Calibri Light"/>
                          <w:smallCaps/>
                          <w:color w:val="232322"/>
                          <w:spacing w:val="15"/>
                          <w:sz w:val="32"/>
                          <w:szCs w:val="32"/>
                          <w:lang w:val="en-US"/>
                        </w:rPr>
                        <w:t xml:space="preserve">Template for the application of a project for strategic basic research </w:t>
                      </w:r>
                      <w:r>
                        <w:rPr>
                          <w:rFonts w:ascii="Calibri Light" w:hAnsi="Calibri Light"/>
                          <w:smallCaps/>
                          <w:color w:val="232322"/>
                          <w:spacing w:val="15"/>
                          <w:sz w:val="32"/>
                          <w:szCs w:val="32"/>
                          <w:lang w:val="en-US"/>
                        </w:rPr>
                        <w:t>for</w:t>
                      </w:r>
                      <w:r w:rsidRPr="00DC2DB3">
                        <w:rPr>
                          <w:rFonts w:ascii="Calibri Light" w:hAnsi="Calibri Light"/>
                          <w:smallCaps/>
                          <w:color w:val="232322"/>
                          <w:spacing w:val="15"/>
                          <w:sz w:val="32"/>
                          <w:szCs w:val="32"/>
                          <w:lang w:val="en-US"/>
                        </w:rPr>
                        <w:t xml:space="preserve"> </w:t>
                      </w:r>
                      <w:r w:rsidRPr="004D6EE2">
                        <w:rPr>
                          <w:rFonts w:ascii="Calibri Light" w:hAnsi="Calibri Light"/>
                          <w:smallCaps/>
                          <w:color w:val="232322"/>
                          <w:spacing w:val="15"/>
                          <w:sz w:val="32"/>
                          <w:szCs w:val="32"/>
                          <w:lang w:val="en-US"/>
                        </w:rPr>
                        <w:t>clusters within</w:t>
                      </w:r>
                      <w:r>
                        <w:rPr>
                          <w:rFonts w:ascii="Calibri Light" w:hAnsi="Calibri Light"/>
                          <w:smallCaps/>
                          <w:color w:val="232322"/>
                          <w:spacing w:val="15"/>
                          <w:sz w:val="32"/>
                          <w:szCs w:val="32"/>
                          <w:lang w:val="en-US"/>
                        </w:rPr>
                        <w:t xml:space="preserve"> the </w:t>
                      </w:r>
                      <w:r w:rsidR="007A25CC">
                        <w:rPr>
                          <w:rFonts w:ascii="Calibri Light" w:hAnsi="Calibri Light"/>
                          <w:smallCaps/>
                          <w:color w:val="232322"/>
                          <w:spacing w:val="15"/>
                          <w:sz w:val="32"/>
                          <w:szCs w:val="32"/>
                          <w:lang w:val="en-US"/>
                        </w:rPr>
                        <w:t>M</w:t>
                      </w:r>
                      <w:r>
                        <w:rPr>
                          <w:rFonts w:ascii="Calibri Light" w:hAnsi="Calibri Light"/>
                          <w:smallCaps/>
                          <w:color w:val="232322"/>
                          <w:spacing w:val="15"/>
                          <w:sz w:val="32"/>
                          <w:szCs w:val="32"/>
                          <w:lang w:val="en-US"/>
                        </w:rPr>
                        <w:t>oonshot innovation program</w:t>
                      </w:r>
                    </w:p>
                    <w:p w:rsidR="009A10E3" w:rsidP="009A10E3" w:rsidRDefault="009A10E3" w14:paraId="29D6B04F" w14:textId="77777777">
                      <w:pPr>
                        <w:ind w:right="1134"/>
                        <w:jc w:val="right"/>
                        <w:rPr>
                          <w:rFonts w:ascii="Calibri Light" w:hAnsi="Calibri Light"/>
                          <w:lang w:val="en-US"/>
                        </w:rPr>
                      </w:pPr>
                      <w:r w:rsidRPr="00DC2DB3">
                        <w:rPr>
                          <w:rFonts w:ascii="Calibri Light" w:hAnsi="Calibri Light"/>
                          <w:lang w:val="en-US"/>
                        </w:rPr>
                        <w:t xml:space="preserve"> </w:t>
                      </w:r>
                    </w:p>
                    <w:p w:rsidRPr="00B22173" w:rsidR="009A10E3" w:rsidP="009A10E3" w:rsidRDefault="009A10E3" w14:paraId="40792853" w14:textId="3DF23C11">
                      <w:pPr>
                        <w:ind w:right="1134"/>
                        <w:jc w:val="right"/>
                        <w:rPr>
                          <w:rFonts w:ascii="Calibri Light" w:hAnsi="Calibri Light"/>
                        </w:rPr>
                      </w:pPr>
                      <w:r>
                        <w:rPr>
                          <w:rFonts w:ascii="Calibri Light" w:hAnsi="Calibri Light"/>
                          <w:lang w:val="en-US"/>
                        </w:rPr>
                        <w:t xml:space="preserve">VERSION </w:t>
                      </w:r>
                      <w:r w:rsidR="00D81EBF">
                        <w:rPr>
                          <w:rFonts w:ascii="Calibri Light" w:hAnsi="Calibri Light"/>
                          <w:lang w:val="en-US"/>
                        </w:rPr>
                        <w:t>April</w:t>
                      </w:r>
                      <w:r>
                        <w:rPr>
                          <w:rFonts w:ascii="Calibri Light" w:hAnsi="Calibri Light"/>
                        </w:rPr>
                        <w:t>,</w:t>
                      </w:r>
                      <w:r w:rsidRPr="00B22173">
                        <w:rPr>
                          <w:rFonts w:ascii="Calibri Light" w:hAnsi="Calibri Light"/>
                        </w:rPr>
                        <w:t xml:space="preserve"> </w:t>
                      </w:r>
                      <w:r w:rsidR="0008258B">
                        <w:rPr>
                          <w:rFonts w:ascii="Calibri Light" w:hAnsi="Calibri Light"/>
                        </w:rPr>
                        <w:t>202</w:t>
                      </w:r>
                      <w:r w:rsidR="003C7A80">
                        <w:rPr>
                          <w:rFonts w:ascii="Calibri Light" w:hAnsi="Calibri Light"/>
                        </w:rPr>
                        <w:t>6</w:t>
                      </w:r>
                    </w:p>
                    <w:p w:rsidRPr="002C35B6" w:rsidR="009A10E3" w:rsidP="009A10E3" w:rsidRDefault="009A10E3" w14:paraId="672A6659" w14:textId="77777777"/>
                    <w:p w:rsidRPr="00600545" w:rsidR="009A10E3" w:rsidP="009A10E3" w:rsidRDefault="009A10E3" w14:paraId="0A37501D" w14:textId="77777777"/>
                  </w:txbxContent>
                </v:textbox>
                <w10:wrap type="square" anchory="page"/>
              </v:shape>
            </w:pict>
          </mc:Fallback>
        </mc:AlternateContent>
      </w:r>
    </w:p>
    <w:p w:rsidRPr="003378AC" w:rsidR="009A10E3" w:rsidP="009A10E3" w:rsidRDefault="009A10E3" w14:paraId="1A3C942D" w14:textId="0AC3DA8E">
      <w:pPr>
        <w:jc w:val="both"/>
        <w:rPr>
          <w:rFonts w:ascii="Calibri" w:hAnsi="Calibri"/>
          <w:b/>
          <w:bCs/>
          <w:lang w:val="en-US"/>
        </w:rPr>
      </w:pPr>
      <w:r w:rsidRPr="003378AC">
        <w:rPr>
          <w:rFonts w:ascii="Calibri" w:hAnsi="Calibri"/>
          <w:b/>
          <w:bCs/>
          <w:lang w:val="en-US"/>
        </w:rPr>
        <w:t>This document explains how to complete a proposal for a</w:t>
      </w:r>
      <w:r w:rsidR="00364BC2">
        <w:rPr>
          <w:rFonts w:ascii="Calibri" w:hAnsi="Calibri"/>
          <w:b/>
          <w:bCs/>
          <w:lang w:val="en-US"/>
        </w:rPr>
        <w:t>n</w:t>
      </w:r>
      <w:r w:rsidRPr="003378AC">
        <w:rPr>
          <w:rFonts w:ascii="Calibri" w:hAnsi="Calibri"/>
          <w:b/>
          <w:bCs/>
          <w:lang w:val="en-US"/>
        </w:rPr>
        <w:t xml:space="preserve"> </w:t>
      </w:r>
      <w:r w:rsidR="00D003BE">
        <w:rPr>
          <w:rFonts w:ascii="Calibri" w:hAnsi="Calibri"/>
          <w:b/>
          <w:bCs/>
          <w:lang w:val="en-US"/>
        </w:rPr>
        <w:t>Early</w:t>
      </w:r>
      <w:r w:rsidR="00FE0BAA">
        <w:rPr>
          <w:rFonts w:ascii="Calibri" w:hAnsi="Calibri"/>
          <w:b/>
          <w:bCs/>
          <w:lang w:val="en-US"/>
        </w:rPr>
        <w:t>-</w:t>
      </w:r>
      <w:r w:rsidR="00D003BE">
        <w:rPr>
          <w:rFonts w:ascii="Calibri" w:hAnsi="Calibri"/>
          <w:b/>
          <w:bCs/>
          <w:lang w:val="en-US"/>
        </w:rPr>
        <w:t>Stage Innovation (ESI)</w:t>
      </w:r>
      <w:r w:rsidRPr="003378AC">
        <w:rPr>
          <w:rFonts w:ascii="Calibri" w:hAnsi="Calibri"/>
          <w:b/>
          <w:bCs/>
          <w:lang w:val="en-US"/>
        </w:rPr>
        <w:t xml:space="preserve"> project within the</w:t>
      </w:r>
      <w:r w:rsidR="00637F52">
        <w:rPr>
          <w:rFonts w:ascii="Calibri" w:hAnsi="Calibri"/>
          <w:b/>
          <w:bCs/>
          <w:lang w:val="en-US"/>
        </w:rPr>
        <w:t xml:space="preserve"> </w:t>
      </w:r>
      <w:r w:rsidRPr="007A25CC" w:rsidR="00637F52">
        <w:rPr>
          <w:rFonts w:ascii="Calibri" w:hAnsi="Calibri"/>
          <w:b/>
          <w:bCs/>
          <w:smallCaps/>
          <w:lang w:val="en-US"/>
        </w:rPr>
        <w:t>Moonshot</w:t>
      </w:r>
      <w:r w:rsidRPr="003378AC">
        <w:rPr>
          <w:rFonts w:ascii="Calibri" w:hAnsi="Calibri"/>
          <w:b/>
          <w:bCs/>
          <w:lang w:val="en-US"/>
        </w:rPr>
        <w:t xml:space="preserve"> innovation program. Where relevant, the link with the </w:t>
      </w:r>
      <w:r w:rsidRPr="007A25CC" w:rsidR="00637F52">
        <w:rPr>
          <w:rFonts w:ascii="Calibri" w:hAnsi="Calibri"/>
          <w:b/>
          <w:bCs/>
          <w:smallCaps/>
          <w:lang w:val="en-US"/>
        </w:rPr>
        <w:t>Moonshot</w:t>
      </w:r>
      <w:r w:rsidRPr="003378AC" w:rsidR="00637F52">
        <w:rPr>
          <w:rFonts w:ascii="Calibri" w:hAnsi="Calibri"/>
          <w:b/>
          <w:bCs/>
          <w:lang w:val="en-US"/>
        </w:rPr>
        <w:t xml:space="preserve"> </w:t>
      </w:r>
      <w:r w:rsidRPr="003378AC">
        <w:rPr>
          <w:rFonts w:ascii="Calibri" w:hAnsi="Calibri"/>
          <w:b/>
          <w:bCs/>
          <w:lang w:val="en-US"/>
        </w:rPr>
        <w:t>objectives/strategy must always be made.</w:t>
      </w:r>
    </w:p>
    <w:p w:rsidRPr="00762744" w:rsidR="009A10E3" w:rsidP="009A10E3" w:rsidRDefault="009A10E3" w14:paraId="16128C15" w14:textId="45C7B148">
      <w:pPr>
        <w:jc w:val="both"/>
        <w:rPr>
          <w:rFonts w:ascii="Calibri" w:hAnsi="Calibri"/>
          <w:lang w:val="en-US"/>
        </w:rPr>
      </w:pPr>
      <w:r>
        <w:rPr>
          <w:rFonts w:ascii="Calibri" w:hAnsi="Calibri"/>
          <w:lang w:val="en-US"/>
        </w:rPr>
        <w:t xml:space="preserve">All necessary information and </w:t>
      </w:r>
      <w:r w:rsidR="00796F06">
        <w:rPr>
          <w:rFonts w:ascii="Calibri" w:hAnsi="Calibri"/>
          <w:lang w:val="en-US"/>
        </w:rPr>
        <w:t>important documents</w:t>
      </w:r>
      <w:r w:rsidRPr="00762744">
        <w:rPr>
          <w:rFonts w:ascii="Calibri" w:hAnsi="Calibri"/>
          <w:lang w:val="en-US"/>
        </w:rPr>
        <w:t xml:space="preserve"> when preparing the application can be </w:t>
      </w:r>
      <w:r>
        <w:rPr>
          <w:rFonts w:ascii="Calibri" w:hAnsi="Calibri"/>
          <w:lang w:val="en-US"/>
        </w:rPr>
        <w:t>found on</w:t>
      </w:r>
      <w:r w:rsidRPr="000F48EC">
        <w:rPr>
          <w:rFonts w:ascii="Calibri" w:hAnsi="Calibri"/>
          <w:lang w:val="en-US"/>
        </w:rPr>
        <w:t xml:space="preserve"> the </w:t>
      </w:r>
      <w:r w:rsidRPr="007A25CC" w:rsidR="00637F52">
        <w:rPr>
          <w:rFonts w:ascii="Calibri" w:hAnsi="Calibri"/>
          <w:smallCaps/>
          <w:lang w:val="en-US"/>
        </w:rPr>
        <w:t>M</w:t>
      </w:r>
      <w:r w:rsidRPr="007A25CC">
        <w:rPr>
          <w:rFonts w:ascii="Calibri" w:hAnsi="Calibri"/>
          <w:smallCaps/>
          <w:lang w:val="en-US"/>
        </w:rPr>
        <w:t>oonshot</w:t>
      </w:r>
      <w:r w:rsidRPr="000F48EC">
        <w:rPr>
          <w:rFonts w:ascii="Calibri" w:hAnsi="Calibri"/>
          <w:lang w:val="en-US"/>
        </w:rPr>
        <w:t xml:space="preserve"> website: </w:t>
      </w:r>
      <w:r>
        <w:fldChar w:fldCharType="begin"/>
      </w:r>
      <w:r w:rsidRPr="003C7A80">
        <w:rPr>
          <w:lang w:val="en-GB"/>
          <w:rPrChange w:author="Bert Boekaerts" w:date="2026-03-09T12:41:00Z" w16du:dateUtc="2026-03-09T11:41:00Z" w:id="0">
            <w:rPr/>
          </w:rPrChange>
        </w:rPr>
        <w:instrText>HYPERLINK "http://www.moonshotflanders.be"</w:instrText>
      </w:r>
      <w:r>
        <w:fldChar w:fldCharType="separate"/>
      </w:r>
      <w:r w:rsidRPr="005D715E">
        <w:rPr>
          <w:rStyle w:val="Hyperlink"/>
          <w:rFonts w:ascii="Calibri" w:hAnsi="Calibri"/>
          <w:lang w:val="en-US"/>
        </w:rPr>
        <w:t>www.moonshotflanders.be</w:t>
      </w:r>
      <w:r>
        <w:fldChar w:fldCharType="end"/>
      </w:r>
      <w:r>
        <w:rPr>
          <w:rFonts w:ascii="Calibri" w:hAnsi="Calibri"/>
          <w:lang w:val="en-US"/>
        </w:rPr>
        <w:t>. The following documents are available for download at</w:t>
      </w:r>
      <w:r w:rsidRPr="006F5791">
        <w:rPr>
          <w:lang w:val="en-US"/>
        </w:rPr>
        <w:t xml:space="preserve"> </w:t>
      </w:r>
      <w:r w:rsidR="00DF48A5">
        <w:fldChar w:fldCharType="begin"/>
      </w:r>
      <w:r w:rsidRPr="003C7A80" w:rsidR="00DF48A5">
        <w:rPr>
          <w:lang w:val="en-GB"/>
          <w:rPrChange w:author="Bert Boekaerts" w:date="2026-03-09T12:41:00Z" w16du:dateUtc="2026-03-09T11:41:00Z" w:id="1">
            <w:rPr/>
          </w:rPrChange>
        </w:rPr>
        <w:instrText>HYPERLINK "http://www.moonshotflanders.be/downloads"</w:instrText>
      </w:r>
      <w:r w:rsidR="00DF48A5">
        <w:fldChar w:fldCharType="separate"/>
      </w:r>
      <w:r w:rsidRPr="00791601" w:rsidR="00DF48A5">
        <w:rPr>
          <w:rStyle w:val="Hyperlink"/>
          <w:rFonts w:ascii="Calibri" w:hAnsi="Calibri"/>
          <w:lang w:val="en-US"/>
        </w:rPr>
        <w:t>www.moonshotflanders.be/downloads</w:t>
      </w:r>
      <w:r w:rsidR="00DF48A5">
        <w:fldChar w:fldCharType="end"/>
      </w:r>
      <w:r w:rsidR="00DF48A5">
        <w:rPr>
          <w:rStyle w:val="Hyperlink"/>
          <w:rFonts w:ascii="Calibri" w:hAnsi="Calibri"/>
          <w:lang w:val="en-US"/>
        </w:rPr>
        <w:t xml:space="preserve"> </w:t>
      </w:r>
      <w:r>
        <w:rPr>
          <w:rFonts w:ascii="Calibri" w:hAnsi="Calibri"/>
          <w:lang w:val="en-US"/>
        </w:rPr>
        <w:t xml:space="preserve">: </w:t>
      </w:r>
    </w:p>
    <w:p w:rsidRPr="00F7733F" w:rsidR="009A10E3" w:rsidP="009A10E3" w:rsidRDefault="009A10E3" w14:paraId="6094B70D" w14:textId="758D75F2">
      <w:pPr>
        <w:numPr>
          <w:ilvl w:val="0"/>
          <w:numId w:val="6"/>
        </w:numPr>
        <w:spacing w:after="0" w:line="240" w:lineRule="auto"/>
        <w:jc w:val="both"/>
        <w:rPr>
          <w:rFonts w:ascii="Calibri" w:hAnsi="Calibri"/>
          <w:lang w:val="en-US"/>
        </w:rPr>
      </w:pPr>
      <w:r w:rsidRPr="00762744">
        <w:rPr>
          <w:rFonts w:ascii="Calibri" w:hAnsi="Calibri"/>
          <w:lang w:val="en-US"/>
        </w:rPr>
        <w:t>Context document "</w:t>
      </w:r>
      <w:r w:rsidRPr="009162C8">
        <w:rPr>
          <w:rFonts w:ascii="Calibri" w:hAnsi="Calibri"/>
          <w:lang w:val="en"/>
        </w:rPr>
        <w:t>The Flemish industry carbon circular and low in CO</w:t>
      </w:r>
      <w:r w:rsidRPr="009162C8">
        <w:rPr>
          <w:rFonts w:ascii="Calibri" w:hAnsi="Calibri"/>
          <w:vertAlign w:val="subscript"/>
          <w:lang w:val="en"/>
        </w:rPr>
        <w:t>2</w:t>
      </w:r>
      <w:r w:rsidRPr="009162C8">
        <w:rPr>
          <w:rFonts w:ascii="Calibri" w:hAnsi="Calibri"/>
          <w:lang w:val="en"/>
        </w:rPr>
        <w:t xml:space="preserve"> in 2050 through the development of marketable innovative technologies in Flanders by 2040</w:t>
      </w:r>
      <w:r w:rsidRPr="009162C8">
        <w:rPr>
          <w:rFonts w:ascii="Calibri" w:hAnsi="Calibri"/>
          <w:bCs/>
          <w:lang w:val="en-US"/>
        </w:rPr>
        <w:t xml:space="preserve">”, containing relevant background information concerning the </w:t>
      </w:r>
      <w:r w:rsidRPr="007A25CC" w:rsidR="00637F52">
        <w:rPr>
          <w:rFonts w:ascii="Calibri" w:hAnsi="Calibri"/>
          <w:smallCaps/>
          <w:lang w:val="en-US"/>
        </w:rPr>
        <w:t>Moonshot</w:t>
      </w:r>
      <w:r w:rsidRPr="000F48EC" w:rsidR="00637F52">
        <w:rPr>
          <w:rFonts w:ascii="Calibri" w:hAnsi="Calibri"/>
          <w:lang w:val="en-US"/>
        </w:rPr>
        <w:t xml:space="preserve"> </w:t>
      </w:r>
      <w:r w:rsidRPr="009162C8">
        <w:rPr>
          <w:rFonts w:ascii="Calibri" w:hAnsi="Calibri"/>
          <w:bCs/>
          <w:lang w:val="en-US"/>
        </w:rPr>
        <w:t>innovation program (such as the high-level objectives of the program and the specific objectives</w:t>
      </w:r>
      <w:r w:rsidRPr="009162C8">
        <w:rPr>
          <w:rFonts w:ascii="Calibri" w:hAnsi="Calibri"/>
          <w:color w:val="000000"/>
          <w:lang w:val="en-US"/>
        </w:rPr>
        <w:t xml:space="preserve"> of the four </w:t>
      </w:r>
      <w:r w:rsidRPr="007A25CC" w:rsidR="00637F52">
        <w:rPr>
          <w:rFonts w:ascii="Calibri" w:hAnsi="Calibri"/>
          <w:smallCaps/>
          <w:lang w:val="en-US"/>
        </w:rPr>
        <w:t>Moonshot</w:t>
      </w:r>
      <w:r w:rsidRPr="000F48EC" w:rsidR="00637F52">
        <w:rPr>
          <w:rFonts w:ascii="Calibri" w:hAnsi="Calibri"/>
          <w:lang w:val="en-US"/>
        </w:rPr>
        <w:t xml:space="preserve"> </w:t>
      </w:r>
      <w:r w:rsidRPr="009162C8">
        <w:rPr>
          <w:rFonts w:ascii="Calibri" w:hAnsi="Calibri"/>
          <w:color w:val="000000"/>
          <w:lang w:val="en-US"/>
        </w:rPr>
        <w:t>research trajectories</w:t>
      </w:r>
      <w:r w:rsidRPr="009162C8">
        <w:rPr>
          <w:rFonts w:ascii="Calibri" w:hAnsi="Calibri"/>
          <w:i/>
          <w:color w:val="000000"/>
          <w:lang w:val="en-US"/>
        </w:rPr>
        <w:t>)</w:t>
      </w:r>
      <w:r w:rsidRPr="009162C8">
        <w:rPr>
          <w:rFonts w:ascii="Calibri" w:hAnsi="Calibri"/>
          <w:bCs/>
          <w:lang w:val="en-US"/>
        </w:rPr>
        <w:t>;</w:t>
      </w:r>
    </w:p>
    <w:p w:rsidRPr="00762744" w:rsidR="009A10E3" w:rsidP="009A10E3" w:rsidRDefault="009A10E3" w14:paraId="443F5B1E" w14:textId="6AB9A6D4">
      <w:pPr>
        <w:numPr>
          <w:ilvl w:val="0"/>
          <w:numId w:val="6"/>
        </w:numPr>
        <w:spacing w:after="0" w:line="240" w:lineRule="auto"/>
        <w:jc w:val="both"/>
        <w:rPr>
          <w:rFonts w:ascii="Calibri" w:hAnsi="Calibri"/>
          <w:lang w:val="en-US"/>
        </w:rPr>
      </w:pPr>
      <w:r w:rsidRPr="00762744">
        <w:rPr>
          <w:rFonts w:ascii="Calibri" w:hAnsi="Calibri"/>
          <w:lang w:val="en-US"/>
        </w:rPr>
        <w:t xml:space="preserve">Manual for </w:t>
      </w:r>
      <w:r w:rsidR="00EE1AEF">
        <w:rPr>
          <w:rFonts w:ascii="Calibri" w:hAnsi="Calibri"/>
          <w:lang w:val="en-US"/>
        </w:rPr>
        <w:t>ESI</w:t>
      </w:r>
      <w:r w:rsidRPr="00762744">
        <w:rPr>
          <w:rFonts w:ascii="Calibri" w:hAnsi="Calibri"/>
          <w:lang w:val="en-US"/>
        </w:rPr>
        <w:t xml:space="preserve"> projects within the </w:t>
      </w:r>
      <w:r w:rsidRPr="007A25CC" w:rsidR="00637F52">
        <w:rPr>
          <w:rFonts w:ascii="Calibri" w:hAnsi="Calibri"/>
          <w:smallCaps/>
          <w:lang w:val="en-US"/>
        </w:rPr>
        <w:t>Moonshot</w:t>
      </w:r>
      <w:r w:rsidRPr="000F48EC" w:rsidR="00637F52">
        <w:rPr>
          <w:rFonts w:ascii="Calibri" w:hAnsi="Calibri"/>
          <w:lang w:val="en-US"/>
        </w:rPr>
        <w:t xml:space="preserve"> </w:t>
      </w:r>
      <w:r w:rsidRPr="00762744">
        <w:rPr>
          <w:rFonts w:ascii="Calibri" w:hAnsi="Calibri"/>
          <w:lang w:val="en-US"/>
        </w:rPr>
        <w:t xml:space="preserve">innovation </w:t>
      </w:r>
      <w:r w:rsidRPr="00DE3B88">
        <w:rPr>
          <w:rFonts w:ascii="Calibri" w:hAnsi="Calibri"/>
          <w:lang w:val="en-US"/>
        </w:rPr>
        <w:t xml:space="preserve">program (version </w:t>
      </w:r>
      <w:r w:rsidR="00551C93">
        <w:rPr>
          <w:rFonts w:ascii="Calibri" w:hAnsi="Calibri"/>
          <w:lang w:val="en-US"/>
        </w:rPr>
        <w:t>April</w:t>
      </w:r>
      <w:r w:rsidR="00EE1AEF">
        <w:rPr>
          <w:rFonts w:ascii="Calibri" w:hAnsi="Calibri"/>
          <w:lang w:val="en-US"/>
        </w:rPr>
        <w:t xml:space="preserve"> 202</w:t>
      </w:r>
      <w:r w:rsidR="003C7A80">
        <w:rPr>
          <w:rFonts w:ascii="Calibri" w:hAnsi="Calibri"/>
          <w:lang w:val="en-US"/>
        </w:rPr>
        <w:t>6</w:t>
      </w:r>
      <w:r w:rsidRPr="00762744">
        <w:rPr>
          <w:rFonts w:ascii="Calibri" w:hAnsi="Calibri"/>
          <w:lang w:val="en-US"/>
        </w:rPr>
        <w:t xml:space="preserve">) containing relevant background information; </w:t>
      </w:r>
    </w:p>
    <w:p w:rsidRPr="00B32AD9" w:rsidR="0007426D" w:rsidP="009A10E3" w:rsidRDefault="009A10E3" w14:paraId="1C17A828" w14:textId="77777777">
      <w:pPr>
        <w:numPr>
          <w:ilvl w:val="0"/>
          <w:numId w:val="6"/>
        </w:numPr>
        <w:spacing w:after="0" w:line="240" w:lineRule="auto"/>
        <w:jc w:val="both"/>
        <w:rPr>
          <w:rFonts w:ascii="Calibri" w:hAnsi="Calibri"/>
          <w:lang w:val="en-US"/>
        </w:rPr>
      </w:pPr>
      <w:r w:rsidRPr="00B32AD9">
        <w:rPr>
          <w:rFonts w:ascii="Calibri" w:hAnsi="Calibri"/>
          <w:lang w:val="en-US"/>
        </w:rPr>
        <w:t>Cost model and corresponding Excel-template to prepare the project budget</w:t>
      </w:r>
      <w:r w:rsidRPr="00B32AD9" w:rsidR="0007426D">
        <w:rPr>
          <w:rFonts w:ascii="Calibri" w:hAnsi="Calibri"/>
          <w:lang w:val="en-US"/>
        </w:rPr>
        <w:t>;</w:t>
      </w:r>
    </w:p>
    <w:p w:rsidRPr="00B32AD9" w:rsidR="009A10E3" w:rsidP="009A10E3" w:rsidRDefault="0007426D" w14:paraId="4D976F3B" w14:textId="19C59DAC">
      <w:pPr>
        <w:numPr>
          <w:ilvl w:val="0"/>
          <w:numId w:val="6"/>
        </w:numPr>
        <w:spacing w:after="0" w:line="240" w:lineRule="auto"/>
        <w:jc w:val="both"/>
        <w:rPr>
          <w:rFonts w:ascii="Calibri" w:hAnsi="Calibri"/>
          <w:lang w:val="en-US"/>
        </w:rPr>
      </w:pPr>
      <w:r w:rsidRPr="00B32AD9">
        <w:rPr>
          <w:rFonts w:ascii="Calibri" w:hAnsi="Calibri"/>
          <w:lang w:val="en-US"/>
        </w:rPr>
        <w:t>Methodological framework for the sustainability assessment and Excel template.</w:t>
      </w:r>
      <w:r w:rsidR="00D66DED">
        <w:rPr>
          <w:rFonts w:ascii="Calibri" w:hAnsi="Calibri"/>
          <w:lang w:val="en-US"/>
        </w:rPr>
        <w:t xml:space="preserve"> </w:t>
      </w:r>
    </w:p>
    <w:p w:rsidR="00D244A5" w:rsidP="00D244A5" w:rsidRDefault="00D244A5" w14:paraId="45187F87" w14:textId="77777777">
      <w:pPr>
        <w:spacing w:after="0"/>
        <w:jc w:val="both"/>
        <w:rPr>
          <w:rFonts w:ascii="Calibri" w:hAnsi="Calibri"/>
          <w:lang w:val="en-US"/>
        </w:rPr>
      </w:pPr>
      <w:bookmarkStart w:name="_Hlk8206415" w:id="2"/>
      <w:bookmarkEnd w:id="2"/>
    </w:p>
    <w:p w:rsidRPr="00762744" w:rsidR="009A10E3" w:rsidP="009A10E3" w:rsidRDefault="009A10E3" w14:paraId="33CFE656" w14:textId="4DDA270A">
      <w:pPr>
        <w:jc w:val="both"/>
        <w:rPr>
          <w:rFonts w:ascii="Calibri" w:hAnsi="Calibri"/>
          <w:lang w:val="en-US"/>
        </w:rPr>
      </w:pPr>
      <w:r w:rsidRPr="00762744">
        <w:rPr>
          <w:rFonts w:ascii="Calibri" w:hAnsi="Calibri"/>
          <w:lang w:val="en-US"/>
        </w:rPr>
        <w:t>We recommend that you always check whether you have the most current version of these documents and templates.</w:t>
      </w:r>
    </w:p>
    <w:p w:rsidRPr="00E146B0" w:rsidR="009A10E3" w:rsidP="009A10E3" w:rsidRDefault="009A10E3" w14:paraId="08A12BE7" w14:textId="1B18B374">
      <w:pPr>
        <w:jc w:val="both"/>
        <w:rPr>
          <w:rFonts w:cstheme="minorHAnsi"/>
          <w:lang w:val="en-US"/>
        </w:rPr>
      </w:pPr>
      <w:r w:rsidRPr="00762744">
        <w:rPr>
          <w:rFonts w:ascii="Calibri" w:hAnsi="Calibri"/>
          <w:lang w:val="en-US"/>
        </w:rPr>
        <w:t xml:space="preserve">The application must be submitted electronically </w:t>
      </w:r>
      <w:r w:rsidRPr="00CD6F81">
        <w:rPr>
          <w:rFonts w:ascii="Calibri" w:hAnsi="Calibri"/>
          <w:u w:val="single"/>
          <w:lang w:val="en-US"/>
        </w:rPr>
        <w:t xml:space="preserve">via the spearhead cluster </w:t>
      </w:r>
      <w:r w:rsidRPr="00CD6F81">
        <w:rPr>
          <w:rFonts w:ascii="Calibri" w:hAnsi="Calibri"/>
          <w:smallCaps/>
          <w:u w:val="single"/>
          <w:lang w:val="en-US"/>
        </w:rPr>
        <w:t>Catalisti</w:t>
      </w:r>
      <w:r>
        <w:rPr>
          <w:rFonts w:ascii="Calibri" w:hAnsi="Calibri"/>
          <w:lang w:val="en-US"/>
        </w:rPr>
        <w:t xml:space="preserve"> </w:t>
      </w:r>
      <w:r w:rsidRPr="00762744">
        <w:rPr>
          <w:rFonts w:ascii="Calibri" w:hAnsi="Calibri"/>
          <w:lang w:val="en-US"/>
        </w:rPr>
        <w:t xml:space="preserve">to the Agency for Innovation and Entrepreneurship, acting for </w:t>
      </w:r>
      <w:r w:rsidR="00EA66BC">
        <w:rPr>
          <w:rFonts w:ascii="Calibri" w:hAnsi="Calibri"/>
          <w:lang w:val="en-US"/>
        </w:rPr>
        <w:t xml:space="preserve">the </w:t>
      </w:r>
      <w:r w:rsidRPr="00BF4555" w:rsidR="00EA66BC">
        <w:rPr>
          <w:lang w:val="en-GB"/>
        </w:rPr>
        <w:t>decision-making committee at the fund for Innovation and Entrepreneurship</w:t>
      </w:r>
      <w:r w:rsidRPr="00762744">
        <w:rPr>
          <w:rFonts w:ascii="Calibri" w:hAnsi="Calibri"/>
          <w:lang w:val="en-US"/>
        </w:rPr>
        <w:t xml:space="preserve">, together with the signed statements. It is this version that is used to determine the date of submission. </w:t>
      </w:r>
    </w:p>
    <w:p w:rsidRPr="00E146B0" w:rsidR="009A10E3" w:rsidP="009A10E3" w:rsidRDefault="009A10E3" w14:paraId="6A7C031E" w14:textId="1C80CF80">
      <w:pPr>
        <w:jc w:val="both"/>
        <w:rPr>
          <w:rFonts w:cstheme="minorHAnsi"/>
          <w:lang w:val="en-US"/>
        </w:rPr>
      </w:pPr>
      <w:r w:rsidRPr="00E146B0">
        <w:rPr>
          <w:rFonts w:cstheme="minorHAnsi"/>
          <w:lang w:val="en-US"/>
        </w:rPr>
        <w:t>Questions regarding the submission of the application can be addressed to:</w:t>
      </w:r>
    </w:p>
    <w:p w:rsidRPr="00CD730E" w:rsidR="009A10E3" w:rsidP="009368F9" w:rsidRDefault="009A10E3" w14:paraId="6E5CE651" w14:textId="5AF91669">
      <w:pPr>
        <w:spacing w:after="0"/>
        <w:jc w:val="both"/>
        <w:rPr>
          <w:rFonts w:ascii="Calibri" w:hAnsi="Calibri"/>
          <w:smallCaps/>
          <w:lang w:val="en-US"/>
        </w:rPr>
      </w:pPr>
      <w:r w:rsidRPr="00CD730E">
        <w:rPr>
          <w:rFonts w:ascii="Calibri" w:hAnsi="Calibri"/>
          <w:smallCaps/>
          <w:lang w:val="en-US"/>
        </w:rPr>
        <w:t>C</w:t>
      </w:r>
      <w:r w:rsidRPr="00CD730E" w:rsidR="00D959EE">
        <w:rPr>
          <w:rFonts w:ascii="Calibri" w:hAnsi="Calibri"/>
          <w:smallCaps/>
          <w:lang w:val="en-US"/>
        </w:rPr>
        <w:t>atalisti</w:t>
      </w:r>
      <w:r w:rsidRPr="00CD730E">
        <w:rPr>
          <w:rFonts w:ascii="Calibri" w:hAnsi="Calibri"/>
          <w:smallCaps/>
          <w:lang w:val="en-US"/>
        </w:rPr>
        <w:t xml:space="preserve"> vzw</w:t>
      </w:r>
    </w:p>
    <w:p w:rsidRPr="00CD730E" w:rsidR="009A10E3" w:rsidP="009368F9" w:rsidRDefault="009A10E3" w14:paraId="7CFC95D4" w14:textId="77777777">
      <w:pPr>
        <w:spacing w:after="0"/>
        <w:jc w:val="both"/>
        <w:rPr>
          <w:rFonts w:ascii="Calibri" w:hAnsi="Calibri"/>
          <w:lang w:val="en-US"/>
        </w:rPr>
      </w:pPr>
      <w:r w:rsidRPr="00CD730E">
        <w:rPr>
          <w:rFonts w:ascii="Calibri" w:hAnsi="Calibri"/>
          <w:lang w:val="en-US"/>
        </w:rPr>
        <w:t>BlueChem</w:t>
      </w:r>
    </w:p>
    <w:p w:rsidRPr="00CD730E" w:rsidR="009A10E3" w:rsidP="009368F9" w:rsidRDefault="009A10E3" w14:paraId="010CCF25" w14:textId="77777777">
      <w:pPr>
        <w:spacing w:after="0"/>
        <w:jc w:val="both"/>
        <w:rPr>
          <w:rFonts w:ascii="Calibri" w:hAnsi="Calibri"/>
          <w:lang w:val="en-US"/>
        </w:rPr>
      </w:pPr>
      <w:r w:rsidRPr="00CD730E">
        <w:rPr>
          <w:rFonts w:ascii="Calibri" w:hAnsi="Calibri"/>
          <w:lang w:val="en-US"/>
        </w:rPr>
        <w:t>Olieweg 95</w:t>
      </w:r>
    </w:p>
    <w:p w:rsidRPr="00CD730E" w:rsidR="009A10E3" w:rsidP="009368F9" w:rsidRDefault="009A10E3" w14:paraId="63736BEC" w14:textId="77777777">
      <w:pPr>
        <w:spacing w:after="0"/>
        <w:jc w:val="both"/>
        <w:rPr>
          <w:rFonts w:ascii="Calibri" w:hAnsi="Calibri"/>
          <w:lang w:val="en-US"/>
        </w:rPr>
      </w:pPr>
      <w:r w:rsidRPr="00CD730E">
        <w:rPr>
          <w:rFonts w:ascii="Calibri" w:hAnsi="Calibri"/>
          <w:lang w:val="en-US"/>
        </w:rPr>
        <w:t>2020 Antwerpen</w:t>
      </w:r>
    </w:p>
    <w:p w:rsidRPr="00CD730E" w:rsidR="009A10E3" w:rsidP="009368F9" w:rsidRDefault="009A10E3" w14:paraId="5E002063" w14:textId="77777777">
      <w:pPr>
        <w:spacing w:after="0"/>
        <w:jc w:val="both"/>
        <w:rPr>
          <w:rFonts w:ascii="Calibri" w:hAnsi="Calibri"/>
          <w:lang w:val="en-US"/>
        </w:rPr>
      </w:pPr>
      <w:r>
        <w:fldChar w:fldCharType="begin"/>
      </w:r>
      <w:r w:rsidRPr="003C7A80">
        <w:rPr>
          <w:lang w:val="en-US"/>
          <w:rPrChange w:author="Bert Boekaerts" w:date="2026-03-09T12:41:00Z" w16du:dateUtc="2026-03-09T11:41:00Z" w:id="3">
            <w:rPr/>
          </w:rPrChange>
        </w:rPr>
        <w:instrText>HYPERLINK "mailto:moonshot@catalisti.be"</w:instrText>
      </w:r>
      <w:r>
        <w:fldChar w:fldCharType="separate"/>
      </w:r>
      <w:r w:rsidRPr="00CD730E">
        <w:rPr>
          <w:rStyle w:val="Hyperlink"/>
          <w:rFonts w:ascii="Calibri" w:hAnsi="Calibri"/>
          <w:lang w:val="en-US"/>
        </w:rPr>
        <w:t>moonshot@catalisti.be</w:t>
      </w:r>
      <w:r>
        <w:fldChar w:fldCharType="end"/>
      </w:r>
      <w:r w:rsidRPr="00CD730E">
        <w:rPr>
          <w:rFonts w:ascii="Calibri" w:hAnsi="Calibri"/>
          <w:lang w:val="en-US"/>
        </w:rPr>
        <w:t xml:space="preserve"> </w:t>
      </w:r>
    </w:p>
    <w:p w:rsidRPr="00CD730E" w:rsidR="009A10E3" w:rsidP="009A10E3" w:rsidRDefault="009A10E3" w14:paraId="45E77199" w14:textId="77777777">
      <w:pPr>
        <w:jc w:val="both"/>
        <w:rPr>
          <w:rFonts w:ascii="Calibri" w:hAnsi="Calibri"/>
          <w:lang w:val="en-US"/>
        </w:rPr>
      </w:pPr>
    </w:p>
    <w:p w:rsidRPr="00CD730E" w:rsidR="006F76B9" w:rsidP="006F76B9" w:rsidRDefault="006F76B9" w14:paraId="04A18FF1" w14:textId="77777777">
      <w:pPr>
        <w:spacing w:after="0"/>
        <w:rPr>
          <w:lang w:val="en-US"/>
        </w:rPr>
      </w:pPr>
      <w:r w:rsidRPr="00CD730E">
        <w:rPr>
          <w:lang w:val="en-US"/>
        </w:rPr>
        <w:t>Helga Pien</w:t>
      </w:r>
    </w:p>
    <w:p w:rsidRPr="00CD730E" w:rsidR="006F76B9" w:rsidP="006F76B9" w:rsidRDefault="006F76B9" w14:paraId="451BBA23" w14:textId="77777777">
      <w:pPr>
        <w:spacing w:after="0"/>
        <w:rPr>
          <w:lang w:val="en-US"/>
        </w:rPr>
      </w:pPr>
      <w:r w:rsidRPr="00CD730E">
        <w:rPr>
          <w:lang w:val="en-US"/>
        </w:rPr>
        <w:t xml:space="preserve">Account manager </w:t>
      </w:r>
      <w:r w:rsidRPr="00CD730E">
        <w:rPr>
          <w:smallCaps/>
          <w:lang w:val="en-US"/>
        </w:rPr>
        <w:t>Moonshot</w:t>
      </w:r>
      <w:r w:rsidRPr="00CD730E">
        <w:rPr>
          <w:lang w:val="en-US"/>
        </w:rPr>
        <w:t xml:space="preserve"> program</w:t>
      </w:r>
    </w:p>
    <w:p w:rsidRPr="00CD730E" w:rsidR="006F76B9" w:rsidP="006F76B9" w:rsidRDefault="006F76B9" w14:paraId="53C0A349" w14:textId="77777777">
      <w:pPr>
        <w:spacing w:after="0"/>
        <w:rPr>
          <w:lang w:val="en-US"/>
        </w:rPr>
      </w:pPr>
      <w:r w:rsidRPr="00CD730E">
        <w:rPr>
          <w:lang w:val="en-US"/>
        </w:rPr>
        <w:t>VLAIO</w:t>
      </w:r>
    </w:p>
    <w:p w:rsidRPr="00DE4DEE" w:rsidR="006F76B9" w:rsidP="006F76B9" w:rsidRDefault="007D4B9D" w14:paraId="204507CE" w14:textId="311C8FEB">
      <w:pPr>
        <w:spacing w:after="0"/>
        <w:rPr>
          <w:lang w:val="en-US"/>
        </w:rPr>
      </w:pPr>
      <w:r w:rsidRPr="006A2419">
        <w:rPr>
          <w:lang w:val="en-US"/>
        </w:rPr>
        <w:t xml:space="preserve">Hoofdzetel - </w:t>
      </w:r>
      <w:r w:rsidRPr="00DE4DEE" w:rsidR="00A95CC9">
        <w:rPr>
          <w:lang w:val="en-US"/>
        </w:rPr>
        <w:t>Marie-Elisabeth Belpaire</w:t>
      </w:r>
      <w:r w:rsidRPr="00DE4DEE" w:rsidR="006F76B9">
        <w:rPr>
          <w:lang w:val="en-US"/>
        </w:rPr>
        <w:t>gebouw</w:t>
      </w:r>
    </w:p>
    <w:p w:rsidRPr="006A2419" w:rsidR="006F76B9" w:rsidP="006F76B9" w:rsidRDefault="00B122E8" w14:paraId="13492CFA" w14:textId="2FCA0915">
      <w:pPr>
        <w:spacing w:after="0"/>
        <w:rPr>
          <w:lang w:val="en-GB"/>
        </w:rPr>
      </w:pPr>
      <w:r w:rsidRPr="006A2419">
        <w:rPr>
          <w:lang w:val="en-GB"/>
        </w:rPr>
        <w:t>Simon Bolivarlaan 17</w:t>
      </w:r>
    </w:p>
    <w:p w:rsidRPr="00762744" w:rsidR="006F76B9" w:rsidP="006F76B9" w:rsidRDefault="006F76B9" w14:paraId="794F1CB4" w14:textId="71FB1333">
      <w:pPr>
        <w:spacing w:after="0"/>
        <w:rPr>
          <w:lang w:val="en-US"/>
        </w:rPr>
      </w:pPr>
      <w:r w:rsidRPr="00762744">
        <w:rPr>
          <w:lang w:val="en-US"/>
        </w:rPr>
        <w:t>10</w:t>
      </w:r>
      <w:r w:rsidR="00007A7B">
        <w:rPr>
          <w:lang w:val="en-US"/>
        </w:rPr>
        <w:t>00</w:t>
      </w:r>
      <w:r w:rsidRPr="00762744">
        <w:rPr>
          <w:lang w:val="en-US"/>
        </w:rPr>
        <w:t xml:space="preserve"> Brussel</w:t>
      </w:r>
    </w:p>
    <w:p w:rsidRPr="00762744" w:rsidR="006F76B9" w:rsidP="006F76B9" w:rsidRDefault="006F76B9" w14:paraId="6B0D13D5" w14:textId="77777777">
      <w:pPr>
        <w:spacing w:after="0"/>
        <w:rPr>
          <w:lang w:val="en-US"/>
        </w:rPr>
      </w:pPr>
      <w:r w:rsidRPr="00762744">
        <w:rPr>
          <w:lang w:val="en-US"/>
        </w:rPr>
        <w:t xml:space="preserve">tel: </w:t>
      </w:r>
      <w:r w:rsidRPr="007C2BC2">
        <w:rPr>
          <w:lang w:val="en-US"/>
        </w:rPr>
        <w:t>02 553 05 84</w:t>
      </w:r>
    </w:p>
    <w:p w:rsidRPr="003D5E67" w:rsidR="006F76B9" w:rsidP="006F76B9" w:rsidRDefault="006F76B9" w14:paraId="6FBEC8B0" w14:textId="77777777">
      <w:pPr>
        <w:spacing w:after="0"/>
        <w:rPr>
          <w:lang w:val="en-US"/>
        </w:rPr>
      </w:pPr>
      <w:r>
        <w:fldChar w:fldCharType="begin"/>
      </w:r>
      <w:r w:rsidRPr="003C7A80">
        <w:rPr>
          <w:lang w:val="en-GB"/>
          <w:rPrChange w:author="Bert Boekaerts" w:date="2026-03-09T12:41:00Z" w16du:dateUtc="2026-03-09T11:41:00Z" w:id="4">
            <w:rPr/>
          </w:rPrChange>
        </w:rPr>
        <w:instrText>HYPERLINK "mailto:helga.pien@vlaio.be"</w:instrText>
      </w:r>
      <w:r>
        <w:fldChar w:fldCharType="separate"/>
      </w:r>
      <w:r w:rsidRPr="00A61267">
        <w:rPr>
          <w:rStyle w:val="Hyperlink"/>
          <w:lang w:val="en-US"/>
        </w:rPr>
        <w:t>helga.pien@vlaio.be</w:t>
      </w:r>
      <w:r>
        <w:fldChar w:fldCharType="end"/>
      </w:r>
      <w:r>
        <w:rPr>
          <w:lang w:val="en-US"/>
        </w:rPr>
        <w:t xml:space="preserve"> </w:t>
      </w:r>
      <w:r w:rsidRPr="003D5E67">
        <w:rPr>
          <w:lang w:val="en-US"/>
        </w:rPr>
        <w:br w:type="page"/>
      </w:r>
    </w:p>
    <w:p w:rsidRPr="003D5E67" w:rsidR="009A10E3" w:rsidP="009A10E3" w:rsidRDefault="009A10E3" w14:paraId="2C209BCD" w14:textId="77777777">
      <w:pPr>
        <w:pStyle w:val="Heading1"/>
        <w:jc w:val="both"/>
        <w:rPr>
          <w:rFonts w:ascii="Calibri" w:hAnsi="Calibri"/>
          <w:lang w:val="en-US"/>
        </w:rPr>
      </w:pPr>
      <w:r w:rsidRPr="003D5E67">
        <w:rPr>
          <w:rFonts w:ascii="Calibri" w:hAnsi="Calibri"/>
          <w:lang w:val="en-US"/>
        </w:rPr>
        <w:t>The Application</w:t>
      </w:r>
    </w:p>
    <w:p w:rsidRPr="003D5E67" w:rsidR="009A10E3" w:rsidP="009A10E3" w:rsidRDefault="009A10E3" w14:paraId="7A05D6AB" w14:textId="77777777">
      <w:pPr>
        <w:jc w:val="both"/>
        <w:rPr>
          <w:rFonts w:ascii="Calibri" w:hAnsi="Calibri"/>
          <w:lang w:val="en-US"/>
        </w:rPr>
      </w:pPr>
    </w:p>
    <w:p w:rsidRPr="00421E0D" w:rsidR="009A10E3" w:rsidP="009A10E3" w:rsidRDefault="009A10E3" w14:paraId="4D095E19" w14:textId="4FAB01E1">
      <w:pPr>
        <w:jc w:val="both"/>
        <w:rPr>
          <w:rFonts w:ascii="Calibri" w:hAnsi="Calibri"/>
          <w:szCs w:val="18"/>
          <w:lang w:val="en-GB"/>
        </w:rPr>
      </w:pPr>
      <w:r w:rsidRPr="00421E0D">
        <w:rPr>
          <w:rFonts w:ascii="Calibri" w:hAnsi="Calibri"/>
          <w:szCs w:val="18"/>
          <w:lang w:val="en-GB"/>
        </w:rPr>
        <w:t>The application for a</w:t>
      </w:r>
      <w:r w:rsidR="00364BC2">
        <w:rPr>
          <w:rFonts w:ascii="Calibri" w:hAnsi="Calibri"/>
          <w:szCs w:val="18"/>
          <w:lang w:val="en-GB"/>
        </w:rPr>
        <w:t>n</w:t>
      </w:r>
      <w:r w:rsidRPr="00421E0D">
        <w:rPr>
          <w:rFonts w:ascii="Calibri" w:hAnsi="Calibri"/>
          <w:szCs w:val="18"/>
          <w:lang w:val="en-GB"/>
        </w:rPr>
        <w:t xml:space="preserve"> </w:t>
      </w:r>
      <w:r w:rsidR="00013B78">
        <w:rPr>
          <w:rFonts w:ascii="Calibri" w:hAnsi="Calibri"/>
          <w:szCs w:val="18"/>
          <w:lang w:val="en-GB"/>
        </w:rPr>
        <w:t>ESI</w:t>
      </w:r>
      <w:r w:rsidRPr="00421E0D">
        <w:rPr>
          <w:rFonts w:ascii="Calibri" w:hAnsi="Calibri"/>
          <w:szCs w:val="18"/>
          <w:lang w:val="en-GB"/>
        </w:rPr>
        <w:t xml:space="preserve"> project consists of </w:t>
      </w:r>
      <w:r w:rsidRPr="00CD6F81">
        <w:rPr>
          <w:rFonts w:ascii="Calibri" w:hAnsi="Calibri"/>
          <w:szCs w:val="18"/>
          <w:u w:val="single"/>
          <w:lang w:val="en-GB"/>
        </w:rPr>
        <w:t xml:space="preserve">4 </w:t>
      </w:r>
      <w:r w:rsidRPr="00421E0D">
        <w:rPr>
          <w:rFonts w:ascii="Calibri" w:hAnsi="Calibri"/>
          <w:szCs w:val="18"/>
          <w:u w:val="single"/>
          <w:lang w:val="en-GB"/>
        </w:rPr>
        <w:t>different parts</w:t>
      </w:r>
      <w:r w:rsidRPr="00421E0D">
        <w:rPr>
          <w:rFonts w:ascii="Calibri" w:hAnsi="Calibri"/>
          <w:szCs w:val="18"/>
          <w:lang w:val="en-GB"/>
        </w:rPr>
        <w:t xml:space="preserve"> and </w:t>
      </w:r>
      <w:r w:rsidR="00A37510">
        <w:rPr>
          <w:rFonts w:ascii="Calibri" w:hAnsi="Calibri"/>
          <w:szCs w:val="18"/>
          <w:lang w:val="en-GB"/>
        </w:rPr>
        <w:t>5</w:t>
      </w:r>
      <w:r w:rsidRPr="00421E0D">
        <w:rPr>
          <w:rFonts w:ascii="Calibri" w:hAnsi="Calibri"/>
          <w:szCs w:val="18"/>
          <w:lang w:val="en-GB"/>
        </w:rPr>
        <w:t xml:space="preserve"> appendices:</w:t>
      </w:r>
    </w:p>
    <w:p w:rsidRPr="00421E0D" w:rsidR="009A10E3" w:rsidP="009A10E3" w:rsidRDefault="009A10E3" w14:paraId="70ECA55E" w14:textId="77777777">
      <w:pPr>
        <w:ind w:left="1418" w:hanging="1418"/>
        <w:jc w:val="both"/>
        <w:rPr>
          <w:rFonts w:ascii="Calibri" w:hAnsi="Calibri"/>
          <w:lang w:val="en-GB"/>
        </w:rPr>
      </w:pPr>
      <w:r w:rsidRPr="00421E0D">
        <w:rPr>
          <w:rFonts w:ascii="Calibri" w:hAnsi="Calibri"/>
          <w:b/>
          <w:lang w:val="en-GB"/>
        </w:rPr>
        <w:t>Part 1</w:t>
      </w:r>
      <w:r w:rsidRPr="00421E0D">
        <w:rPr>
          <w:rFonts w:ascii="Calibri" w:hAnsi="Calibri"/>
          <w:lang w:val="en-GB"/>
        </w:rPr>
        <w:tab/>
      </w:r>
      <w:r w:rsidRPr="00421E0D">
        <w:rPr>
          <w:rFonts w:ascii="Calibri" w:hAnsi="Calibri"/>
          <w:lang w:val="en-GB"/>
        </w:rPr>
        <w:t xml:space="preserve">Project sheet and project summary (in English – maximum 3 pages) </w:t>
      </w:r>
    </w:p>
    <w:p w:rsidRPr="00421E0D" w:rsidR="009A10E3" w:rsidP="009A10E3" w:rsidRDefault="009A10E3" w14:paraId="71F0EF2B" w14:textId="173F805A">
      <w:pPr>
        <w:ind w:left="1418" w:hanging="1418"/>
        <w:jc w:val="both"/>
        <w:rPr>
          <w:rFonts w:ascii="Calibri" w:hAnsi="Calibri"/>
          <w:lang w:val="en-GB"/>
        </w:rPr>
      </w:pPr>
      <w:r w:rsidRPr="00CD6F81">
        <w:rPr>
          <w:rFonts w:ascii="Calibri" w:hAnsi="Calibri"/>
          <w:b/>
          <w:lang w:val="en-GB"/>
        </w:rPr>
        <w:t>Part 2</w:t>
      </w:r>
      <w:r w:rsidRPr="00421E0D">
        <w:rPr>
          <w:rFonts w:ascii="Calibri" w:hAnsi="Calibri"/>
          <w:b/>
          <w:lang w:val="en-GB"/>
        </w:rPr>
        <w:tab/>
      </w:r>
      <w:r w:rsidRPr="00421E0D">
        <w:rPr>
          <w:rFonts w:ascii="Calibri" w:hAnsi="Calibri"/>
          <w:lang w:val="en-GB"/>
        </w:rPr>
        <w:t xml:space="preserve">Description of the intended valorisation and transfer of knowledge (in English – maximum </w:t>
      </w:r>
      <w:r w:rsidR="003C7A80">
        <w:rPr>
          <w:rFonts w:ascii="Calibri" w:hAnsi="Calibri"/>
          <w:lang w:val="en-GB"/>
        </w:rPr>
        <w:t>15</w:t>
      </w:r>
      <w:r w:rsidRPr="00421E0D">
        <w:rPr>
          <w:rFonts w:ascii="Calibri" w:hAnsi="Calibri"/>
          <w:lang w:val="en-GB"/>
        </w:rPr>
        <w:t xml:space="preserve"> pages)</w:t>
      </w:r>
    </w:p>
    <w:p w:rsidRPr="00421E0D" w:rsidR="009A10E3" w:rsidP="009A10E3" w:rsidRDefault="009A10E3" w14:paraId="77207855" w14:textId="7A2BC3F3">
      <w:pPr>
        <w:ind w:left="1418" w:hanging="1418"/>
        <w:jc w:val="both"/>
        <w:rPr>
          <w:rFonts w:ascii="Calibri" w:hAnsi="Calibri"/>
          <w:lang w:val="en-GB"/>
        </w:rPr>
      </w:pPr>
      <w:r w:rsidRPr="00421E0D">
        <w:rPr>
          <w:rFonts w:ascii="Calibri" w:hAnsi="Calibri"/>
          <w:b/>
          <w:lang w:val="en-GB"/>
        </w:rPr>
        <w:t>Part 3</w:t>
      </w:r>
      <w:r w:rsidRPr="00421E0D">
        <w:rPr>
          <w:rFonts w:ascii="Calibri" w:hAnsi="Calibri"/>
          <w:b/>
          <w:lang w:val="en-GB"/>
        </w:rPr>
        <w:tab/>
      </w:r>
      <w:r w:rsidRPr="00421E0D">
        <w:rPr>
          <w:rFonts w:ascii="Calibri" w:hAnsi="Calibri"/>
          <w:b/>
          <w:lang w:val="en-GB"/>
        </w:rPr>
        <w:tab/>
      </w:r>
      <w:r w:rsidRPr="00421E0D">
        <w:rPr>
          <w:rFonts w:ascii="Calibri" w:hAnsi="Calibri"/>
          <w:lang w:val="en-GB"/>
        </w:rPr>
        <w:t xml:space="preserve">Scientific project description (in English – maximum </w:t>
      </w:r>
      <w:r w:rsidR="003C7A80">
        <w:rPr>
          <w:rFonts w:ascii="Calibri" w:hAnsi="Calibri"/>
          <w:lang w:val="en-GB"/>
        </w:rPr>
        <w:t>2</w:t>
      </w:r>
      <w:r>
        <w:rPr>
          <w:rFonts w:ascii="Calibri" w:hAnsi="Calibri"/>
          <w:lang w:val="en-GB"/>
        </w:rPr>
        <w:t>0</w:t>
      </w:r>
      <w:r w:rsidRPr="00421E0D">
        <w:rPr>
          <w:rFonts w:ascii="Calibri" w:hAnsi="Calibri"/>
          <w:lang w:val="en-GB"/>
        </w:rPr>
        <w:t xml:space="preserve"> pages)</w:t>
      </w:r>
    </w:p>
    <w:p w:rsidRPr="00421E0D" w:rsidR="009A10E3" w:rsidP="009A10E3" w:rsidRDefault="009A10E3" w14:paraId="4B439E58" w14:textId="7C093783">
      <w:pPr>
        <w:ind w:left="1418" w:hanging="1418"/>
        <w:jc w:val="both"/>
        <w:rPr>
          <w:rFonts w:ascii="Calibri" w:hAnsi="Calibri"/>
          <w:lang w:val="en-GB"/>
        </w:rPr>
      </w:pPr>
      <w:r w:rsidRPr="00421E0D">
        <w:rPr>
          <w:rFonts w:ascii="Calibri" w:hAnsi="Calibri"/>
          <w:b/>
          <w:lang w:val="en-GB"/>
        </w:rPr>
        <w:t>Part 4</w:t>
      </w:r>
      <w:r w:rsidRPr="00421E0D">
        <w:rPr>
          <w:rFonts w:ascii="Calibri" w:hAnsi="Calibri"/>
          <w:b/>
          <w:lang w:val="en-GB"/>
        </w:rPr>
        <w:tab/>
      </w:r>
      <w:r w:rsidRPr="00421E0D">
        <w:rPr>
          <w:rFonts w:ascii="Calibri" w:hAnsi="Calibri"/>
          <w:lang w:val="en-GB"/>
        </w:rPr>
        <w:t xml:space="preserve">Expertise and track record of the consortium (in English – maximum </w:t>
      </w:r>
      <w:r w:rsidR="003C7A80">
        <w:rPr>
          <w:rFonts w:ascii="Calibri" w:hAnsi="Calibri"/>
          <w:lang w:val="en-GB"/>
        </w:rPr>
        <w:t>3</w:t>
      </w:r>
      <w:r w:rsidRPr="00421E0D">
        <w:rPr>
          <w:rFonts w:ascii="Calibri" w:hAnsi="Calibri"/>
          <w:lang w:val="en-GB"/>
        </w:rPr>
        <w:t xml:space="preserve"> pages </w:t>
      </w:r>
      <w:r>
        <w:rPr>
          <w:rFonts w:ascii="Calibri" w:hAnsi="Calibri" w:cs="Calibri"/>
          <w:lang w:val="en-GB"/>
        </w:rPr>
        <w:t>×</w:t>
      </w:r>
      <w:r w:rsidRPr="00421E0D">
        <w:rPr>
          <w:rFonts w:ascii="Calibri" w:hAnsi="Calibri"/>
          <w:lang w:val="en-GB"/>
        </w:rPr>
        <w:t xml:space="preserve"> N in which N = number of participating research teams</w:t>
      </w:r>
      <w:r w:rsidRPr="00421E0D">
        <w:rPr>
          <w:rStyle w:val="FootnoteReference"/>
          <w:rFonts w:ascii="Calibri" w:hAnsi="Calibri"/>
          <w:lang w:val="en-GB"/>
        </w:rPr>
        <w:footnoteReference w:id="2"/>
      </w:r>
      <w:r w:rsidRPr="00421E0D">
        <w:rPr>
          <w:rFonts w:ascii="Calibri" w:hAnsi="Calibri"/>
          <w:lang w:val="en-GB"/>
        </w:rPr>
        <w:t>)</w:t>
      </w:r>
    </w:p>
    <w:p w:rsidRPr="00421E0D" w:rsidR="009A10E3" w:rsidP="009A10E3" w:rsidRDefault="009A10E3" w14:paraId="35B45562" w14:textId="77777777">
      <w:pPr>
        <w:ind w:left="1418" w:hanging="1418"/>
        <w:jc w:val="both"/>
        <w:rPr>
          <w:rFonts w:ascii="Calibri" w:hAnsi="Calibri"/>
          <w:lang w:val="en-GB"/>
        </w:rPr>
      </w:pPr>
      <w:r w:rsidRPr="00421E0D">
        <w:rPr>
          <w:rFonts w:ascii="Calibri" w:hAnsi="Calibri"/>
          <w:b/>
          <w:lang w:val="en-GB"/>
        </w:rPr>
        <w:t>Appendix A</w:t>
      </w:r>
      <w:r w:rsidRPr="00421E0D">
        <w:rPr>
          <w:rFonts w:ascii="Calibri" w:hAnsi="Calibri"/>
          <w:lang w:val="en-GB"/>
        </w:rPr>
        <w:tab/>
      </w:r>
      <w:r w:rsidRPr="00421E0D">
        <w:rPr>
          <w:rFonts w:ascii="Calibri" w:hAnsi="Calibri"/>
          <w:lang w:val="en-GB"/>
        </w:rPr>
        <w:t>Administrative data</w:t>
      </w:r>
      <w:r>
        <w:rPr>
          <w:rFonts w:ascii="Calibri" w:hAnsi="Calibri"/>
          <w:lang w:val="en-GB"/>
        </w:rPr>
        <w:t xml:space="preserve"> </w:t>
      </w:r>
      <w:r w:rsidRPr="00421E0D">
        <w:rPr>
          <w:rFonts w:ascii="Calibri" w:hAnsi="Calibri"/>
          <w:lang w:val="en-GB"/>
        </w:rPr>
        <w:t>and the project summary in Dutch.</w:t>
      </w:r>
    </w:p>
    <w:p w:rsidR="009A10E3" w:rsidP="009A10E3" w:rsidRDefault="009A10E3" w14:paraId="40372078" w14:textId="7F2A27F7">
      <w:pPr>
        <w:ind w:left="1418" w:hanging="1418"/>
        <w:jc w:val="both"/>
        <w:rPr>
          <w:rFonts w:ascii="Calibri" w:hAnsi="Calibri"/>
          <w:lang w:val="en-GB"/>
        </w:rPr>
      </w:pPr>
      <w:r w:rsidRPr="00421E0D">
        <w:rPr>
          <w:rFonts w:ascii="Calibri" w:hAnsi="Calibri"/>
          <w:b/>
          <w:lang w:val="en-GB"/>
        </w:rPr>
        <w:t>Appendix B</w:t>
      </w:r>
      <w:r w:rsidRPr="00421E0D">
        <w:rPr>
          <w:rFonts w:ascii="Calibri" w:hAnsi="Calibri"/>
          <w:lang w:val="en-GB"/>
        </w:rPr>
        <w:tab/>
      </w:r>
      <w:r w:rsidRPr="00421E0D">
        <w:rPr>
          <w:rFonts w:ascii="Calibri" w:hAnsi="Calibri"/>
          <w:lang w:val="en-GB"/>
        </w:rPr>
        <w:t>Additional substantiation of part 2 (</w:t>
      </w:r>
      <w:r>
        <w:rPr>
          <w:rFonts w:ascii="Calibri" w:hAnsi="Calibri"/>
          <w:lang w:val="en-GB"/>
        </w:rPr>
        <w:t>i.e.</w:t>
      </w:r>
      <w:r w:rsidR="00EA66BC">
        <w:rPr>
          <w:rFonts w:ascii="Calibri" w:hAnsi="Calibri"/>
          <w:lang w:val="en-GB"/>
        </w:rPr>
        <w:t>,</w:t>
      </w:r>
      <w:r>
        <w:rPr>
          <w:rFonts w:ascii="Calibri" w:hAnsi="Calibri"/>
          <w:lang w:val="en-GB"/>
        </w:rPr>
        <w:t xml:space="preserve"> </w:t>
      </w:r>
      <w:r w:rsidRPr="00421E0D">
        <w:rPr>
          <w:rFonts w:ascii="Calibri" w:hAnsi="Calibri"/>
          <w:lang w:val="en-GB"/>
        </w:rPr>
        <w:t xml:space="preserve">the valorisation chapter) of the </w:t>
      </w:r>
      <w:r w:rsidR="007E1CB3">
        <w:rPr>
          <w:rFonts w:ascii="Calibri" w:hAnsi="Calibri"/>
          <w:lang w:val="en-GB"/>
        </w:rPr>
        <w:t xml:space="preserve">ESI </w:t>
      </w:r>
      <w:r w:rsidRPr="00421E0D">
        <w:rPr>
          <w:rFonts w:ascii="Calibri" w:hAnsi="Calibri"/>
          <w:lang w:val="en-GB"/>
        </w:rPr>
        <w:t xml:space="preserve">proposal: justifying letters from companies, perhaps additional confidential information related </w:t>
      </w:r>
      <w:r>
        <w:rPr>
          <w:rFonts w:ascii="Calibri" w:hAnsi="Calibri"/>
          <w:lang w:val="en-GB"/>
        </w:rPr>
        <w:t xml:space="preserve">to </w:t>
      </w:r>
      <w:r w:rsidRPr="00421E0D">
        <w:rPr>
          <w:rFonts w:ascii="Calibri" w:hAnsi="Calibri"/>
          <w:lang w:val="en-GB"/>
        </w:rPr>
        <w:t>valorisation (e.g., a draft business plan, details of freedom-to-operate analysis</w:t>
      </w:r>
      <w:r>
        <w:rPr>
          <w:rFonts w:ascii="Calibri" w:hAnsi="Calibri"/>
          <w:lang w:val="en-GB"/>
        </w:rPr>
        <w:t>, list of Background IP</w:t>
      </w:r>
      <w:r w:rsidRPr="00421E0D">
        <w:rPr>
          <w:rFonts w:ascii="Calibri" w:hAnsi="Calibri"/>
          <w:lang w:val="en-GB"/>
        </w:rPr>
        <w:t>).</w:t>
      </w:r>
    </w:p>
    <w:p w:rsidRPr="00B32AD9" w:rsidR="00B0081D" w:rsidP="009A10E3" w:rsidRDefault="00C4703A" w14:paraId="614DBAF0" w14:textId="37105804">
      <w:pPr>
        <w:ind w:left="1418" w:hanging="1418"/>
        <w:jc w:val="both"/>
        <w:rPr>
          <w:rFonts w:ascii="Calibri" w:hAnsi="Calibri"/>
          <w:lang w:val="en-GB"/>
        </w:rPr>
      </w:pPr>
      <w:r w:rsidRPr="00B32AD9">
        <w:rPr>
          <w:rFonts w:ascii="Calibri" w:hAnsi="Calibri"/>
          <w:b/>
          <w:lang w:val="en-GB"/>
        </w:rPr>
        <w:t>Appendix C</w:t>
      </w:r>
      <w:r w:rsidRPr="00B32AD9">
        <w:rPr>
          <w:rFonts w:ascii="Calibri" w:hAnsi="Calibri"/>
          <w:lang w:val="en-GB"/>
        </w:rPr>
        <w:tab/>
      </w:r>
      <w:r w:rsidRPr="00B32AD9">
        <w:rPr>
          <w:rFonts w:ascii="Calibri" w:hAnsi="Calibri"/>
          <w:lang w:val="en-GB"/>
        </w:rPr>
        <w:t>Term sheet</w:t>
      </w:r>
    </w:p>
    <w:p w:rsidRPr="00B32AD9" w:rsidR="009067CE" w:rsidP="009A10E3" w:rsidRDefault="009067CE" w14:paraId="619FF1F8" w14:textId="18B22908">
      <w:pPr>
        <w:ind w:left="1418" w:hanging="1418"/>
        <w:jc w:val="both"/>
        <w:rPr>
          <w:rFonts w:ascii="Calibri" w:hAnsi="Calibri"/>
          <w:b/>
          <w:lang w:val="en-GB"/>
        </w:rPr>
      </w:pPr>
      <w:r w:rsidRPr="00B32AD9">
        <w:rPr>
          <w:rFonts w:ascii="Calibri" w:hAnsi="Calibri"/>
          <w:b/>
          <w:lang w:val="en-GB"/>
        </w:rPr>
        <w:t>Appendix D</w:t>
      </w:r>
      <w:r w:rsidRPr="00B32AD9">
        <w:rPr>
          <w:rFonts w:ascii="Calibri" w:hAnsi="Calibri"/>
          <w:b/>
          <w:lang w:val="en-GB"/>
        </w:rPr>
        <w:tab/>
      </w:r>
      <w:bookmarkStart w:name="_Hlk131143259" w:id="5"/>
      <w:r w:rsidRPr="00B32AD9" w:rsidR="00D70DF3">
        <w:rPr>
          <w:rFonts w:ascii="Calibri" w:hAnsi="Calibri"/>
          <w:bCs/>
          <w:lang w:val="en-GB"/>
        </w:rPr>
        <w:t>D</w:t>
      </w:r>
      <w:r w:rsidRPr="00B32AD9">
        <w:rPr>
          <w:rFonts w:ascii="Calibri" w:hAnsi="Calibri"/>
          <w:bCs/>
          <w:lang w:val="en-GB"/>
        </w:rPr>
        <w:t>escription work package sustainability</w:t>
      </w:r>
      <w:r w:rsidRPr="00B32AD9" w:rsidR="00796222">
        <w:rPr>
          <w:rFonts w:ascii="Calibri" w:hAnsi="Calibri"/>
          <w:bCs/>
          <w:lang w:val="en-GB"/>
        </w:rPr>
        <w:t xml:space="preserve"> impact</w:t>
      </w:r>
      <w:r w:rsidRPr="00B32AD9">
        <w:rPr>
          <w:rFonts w:ascii="Calibri" w:hAnsi="Calibri"/>
          <w:bCs/>
          <w:lang w:val="en-GB"/>
        </w:rPr>
        <w:t xml:space="preserve"> and valorisation</w:t>
      </w:r>
      <w:r w:rsidRPr="00B32AD9" w:rsidR="00D70DF3">
        <w:rPr>
          <w:rFonts w:ascii="Calibri" w:hAnsi="Calibri"/>
          <w:bCs/>
          <w:lang w:val="en-GB"/>
        </w:rPr>
        <w:t xml:space="preserve"> </w:t>
      </w:r>
      <w:bookmarkEnd w:id="5"/>
      <w:r w:rsidRPr="00B32AD9" w:rsidR="00796222">
        <w:rPr>
          <w:rFonts w:ascii="Calibri" w:hAnsi="Calibri"/>
          <w:bCs/>
          <w:lang w:val="en-GB"/>
        </w:rPr>
        <w:t>path</w:t>
      </w:r>
      <w:r w:rsidRPr="00B32AD9" w:rsidR="00D70DF3">
        <w:rPr>
          <w:rFonts w:ascii="Calibri" w:hAnsi="Calibri"/>
          <w:bCs/>
          <w:lang w:val="en-GB"/>
        </w:rPr>
        <w:t>.</w:t>
      </w:r>
      <w:r w:rsidRPr="00B32AD9" w:rsidR="00D70DF3">
        <w:rPr>
          <w:rFonts w:ascii="Calibri" w:hAnsi="Calibri"/>
          <w:b/>
          <w:lang w:val="en-GB"/>
        </w:rPr>
        <w:t xml:space="preserve"> </w:t>
      </w:r>
    </w:p>
    <w:p w:rsidRPr="00B32AD9" w:rsidR="000E647C" w:rsidP="009A10E3" w:rsidRDefault="009A10E3" w14:paraId="70149D24" w14:textId="08F5BA82">
      <w:pPr>
        <w:ind w:left="1418" w:hanging="1418"/>
        <w:jc w:val="both"/>
        <w:rPr>
          <w:rFonts w:ascii="Calibri" w:hAnsi="Calibri"/>
          <w:color w:val="222222"/>
          <w:lang w:val="en-US"/>
        </w:rPr>
      </w:pPr>
      <w:r w:rsidRPr="00B32AD9">
        <w:rPr>
          <w:rFonts w:ascii="Calibri" w:hAnsi="Calibri"/>
          <w:b/>
          <w:lang w:val="en-GB"/>
        </w:rPr>
        <w:t xml:space="preserve">Appendix </w:t>
      </w:r>
      <w:r w:rsidRPr="00B32AD9" w:rsidR="009067CE">
        <w:rPr>
          <w:rFonts w:ascii="Calibri" w:hAnsi="Calibri"/>
          <w:b/>
          <w:lang w:val="en-GB"/>
        </w:rPr>
        <w:t>E</w:t>
      </w:r>
      <w:r w:rsidRPr="00B32AD9">
        <w:rPr>
          <w:rFonts w:ascii="Calibri" w:hAnsi="Calibri"/>
          <w:lang w:val="en-GB"/>
        </w:rPr>
        <w:tab/>
      </w:r>
      <w:r w:rsidRPr="00B32AD9">
        <w:rPr>
          <w:rFonts w:ascii="Calibri" w:hAnsi="Calibri"/>
          <w:lang w:val="en-GB"/>
        </w:rPr>
        <w:t>Excel file with the project budget</w:t>
      </w:r>
      <w:r w:rsidRPr="00B32AD9" w:rsidR="00C4703A">
        <w:rPr>
          <w:rFonts w:ascii="Calibri" w:hAnsi="Calibri"/>
          <w:lang w:val="en-GB"/>
        </w:rPr>
        <w:t xml:space="preserve"> using the </w:t>
      </w:r>
      <w:r w:rsidRPr="00B32AD9" w:rsidR="002914D8">
        <w:rPr>
          <w:rFonts w:ascii="Calibri" w:hAnsi="Calibri"/>
          <w:lang w:val="en-GB"/>
        </w:rPr>
        <w:t>mandatory</w:t>
      </w:r>
      <w:r w:rsidRPr="00B32AD9">
        <w:rPr>
          <w:rFonts w:ascii="Calibri" w:hAnsi="Calibri"/>
          <w:color w:val="222222"/>
          <w:lang w:val="en-US"/>
        </w:rPr>
        <w:t xml:space="preserve"> Excel template. The </w:t>
      </w:r>
      <w:r w:rsidRPr="00B32AD9" w:rsidR="000E647C">
        <w:rPr>
          <w:rFonts w:ascii="Calibri" w:hAnsi="Calibri"/>
          <w:color w:val="222222"/>
          <w:lang w:val="en-US"/>
        </w:rPr>
        <w:t xml:space="preserve">budget application </w:t>
      </w:r>
      <w:r w:rsidRPr="00B32AD9">
        <w:rPr>
          <w:rFonts w:ascii="Calibri" w:hAnsi="Calibri"/>
          <w:color w:val="222222"/>
          <w:lang w:val="en-US"/>
        </w:rPr>
        <w:t>template can be downloaded at:</w:t>
      </w:r>
      <w:r w:rsidRPr="00B32AD9" w:rsidR="000E647C">
        <w:rPr>
          <w:rFonts w:ascii="Calibri" w:hAnsi="Calibri"/>
          <w:color w:val="222222"/>
          <w:lang w:val="en-US"/>
        </w:rPr>
        <w:t xml:space="preserve"> </w:t>
      </w:r>
      <w:hyperlink w:history="1" r:id="rId17">
        <w:r w:rsidRPr="004445C9" w:rsidR="007F5724">
          <w:rPr>
            <w:rStyle w:val="Hyperlink"/>
            <w:rFonts w:ascii="Calibri" w:hAnsi="Calibri"/>
            <w:i/>
            <w:lang w:val="en-US"/>
          </w:rPr>
          <w:t>https://www.vlaio.be/nl/media/2848</w:t>
        </w:r>
      </w:hyperlink>
    </w:p>
    <w:p w:rsidRPr="00B32AD9" w:rsidR="009A10E3" w:rsidP="009A10E3" w:rsidRDefault="009A10E3" w14:paraId="2B635F23" w14:textId="77777777">
      <w:pPr>
        <w:jc w:val="both"/>
        <w:outlineLvl w:val="0"/>
        <w:rPr>
          <w:rFonts w:ascii="Calibri" w:hAnsi="Calibri"/>
          <w:lang w:val="en-GB"/>
        </w:rPr>
      </w:pPr>
      <w:r w:rsidRPr="00B32AD9">
        <w:rPr>
          <w:rFonts w:ascii="Calibri" w:hAnsi="Calibri"/>
          <w:lang w:val="en-GB"/>
        </w:rPr>
        <w:t>In formulating your project proposal, the following general points are important:</w:t>
      </w:r>
    </w:p>
    <w:p w:rsidRPr="00B32AD9" w:rsidR="009A10E3" w:rsidP="009A10E3" w:rsidRDefault="009A10E3" w14:paraId="6F286B5C" w14:textId="31ABA5D0">
      <w:pPr>
        <w:numPr>
          <w:ilvl w:val="0"/>
          <w:numId w:val="4"/>
        </w:numPr>
        <w:spacing w:after="120" w:line="240" w:lineRule="auto"/>
        <w:ind w:left="426" w:right="-2" w:hanging="426"/>
        <w:jc w:val="both"/>
        <w:rPr>
          <w:rFonts w:ascii="Calibri" w:hAnsi="Calibri"/>
          <w:lang w:val="en-GB"/>
        </w:rPr>
      </w:pPr>
      <w:r w:rsidRPr="00B32AD9">
        <w:rPr>
          <w:rFonts w:ascii="Calibri" w:hAnsi="Calibri"/>
          <w:lang w:val="en-GB"/>
        </w:rPr>
        <w:t xml:space="preserve">The stated </w:t>
      </w:r>
      <w:r w:rsidRPr="00B32AD9">
        <w:rPr>
          <w:rFonts w:ascii="Calibri" w:hAnsi="Calibri"/>
          <w:b/>
          <w:lang w:val="en-GB"/>
        </w:rPr>
        <w:t>maximum number of pages</w:t>
      </w:r>
      <w:r w:rsidRPr="00B32AD9">
        <w:rPr>
          <w:rFonts w:ascii="Calibri" w:hAnsi="Calibri"/>
          <w:lang w:val="en-GB"/>
        </w:rPr>
        <w:t xml:space="preserve"> </w:t>
      </w:r>
      <w:r w:rsidRPr="00B32AD9" w:rsidR="007E18CA">
        <w:rPr>
          <w:rFonts w:ascii="Calibri" w:hAnsi="Calibri"/>
          <w:lang w:val="en-GB"/>
        </w:rPr>
        <w:t>include</w:t>
      </w:r>
      <w:r w:rsidRPr="00B32AD9">
        <w:rPr>
          <w:rFonts w:ascii="Calibri" w:hAnsi="Calibri"/>
          <w:lang w:val="en-GB"/>
        </w:rPr>
        <w:t xml:space="preserve"> the literature list and other references. The text is written on normal A4 pages using “Calibri” font with </w:t>
      </w:r>
      <w:r w:rsidRPr="00B32AD9" w:rsidR="00533435">
        <w:rPr>
          <w:rFonts w:ascii="Calibri" w:hAnsi="Calibri"/>
          <w:lang w:val="en-GB"/>
        </w:rPr>
        <w:t xml:space="preserve">a </w:t>
      </w:r>
      <w:r w:rsidRPr="00B32AD9" w:rsidR="00C40697">
        <w:rPr>
          <w:rFonts w:ascii="Calibri" w:hAnsi="Calibri"/>
          <w:lang w:val="en-GB"/>
        </w:rPr>
        <w:t>minimum</w:t>
      </w:r>
      <w:r w:rsidRPr="00B32AD9" w:rsidR="00533435">
        <w:rPr>
          <w:rFonts w:ascii="Calibri" w:hAnsi="Calibri"/>
          <w:lang w:val="en-GB"/>
        </w:rPr>
        <w:t xml:space="preserve"> </w:t>
      </w:r>
      <w:r w:rsidRPr="00B32AD9">
        <w:rPr>
          <w:rFonts w:ascii="Calibri" w:hAnsi="Calibri"/>
          <w:lang w:val="en-GB"/>
        </w:rPr>
        <w:t xml:space="preserve">font size of 11 or equivalent, with reasonable line spacing and margins. It is imperative that you do not exceed these maxima. </w:t>
      </w:r>
      <w:r w:rsidRPr="00B32AD9" w:rsidR="00006CCF">
        <w:rPr>
          <w:rFonts w:ascii="Calibri" w:hAnsi="Calibri"/>
          <w:lang w:val="en-GB"/>
        </w:rPr>
        <w:t>Consider</w:t>
      </w:r>
      <w:r w:rsidRPr="00B32AD9">
        <w:rPr>
          <w:rFonts w:ascii="Calibri" w:hAnsi="Calibri"/>
          <w:lang w:val="en-GB"/>
        </w:rPr>
        <w:t xml:space="preserve"> that a good project proposal does not necessarily need to </w:t>
      </w:r>
      <w:r w:rsidRPr="00B32AD9" w:rsidR="007D7DF5">
        <w:rPr>
          <w:rFonts w:ascii="Calibri" w:hAnsi="Calibri"/>
          <w:lang w:val="en-GB"/>
        </w:rPr>
        <w:t>meet</w:t>
      </w:r>
      <w:r w:rsidRPr="00B32AD9">
        <w:rPr>
          <w:rFonts w:ascii="Calibri" w:hAnsi="Calibri"/>
          <w:lang w:val="en-GB"/>
        </w:rPr>
        <w:t xml:space="preserve"> the set page limit.</w:t>
      </w:r>
    </w:p>
    <w:p w:rsidRPr="00B32AD9" w:rsidR="009A10E3" w:rsidP="009A10E3" w:rsidRDefault="0098119C" w14:paraId="7CAB97FD" w14:textId="5699D3D6">
      <w:pPr>
        <w:numPr>
          <w:ilvl w:val="0"/>
          <w:numId w:val="4"/>
        </w:numPr>
        <w:spacing w:after="120" w:line="240" w:lineRule="auto"/>
        <w:ind w:left="426" w:right="-2" w:hanging="426"/>
        <w:jc w:val="both"/>
        <w:rPr>
          <w:rFonts w:ascii="Calibri" w:hAnsi="Calibri"/>
          <w:lang w:val="en-GB"/>
        </w:rPr>
      </w:pPr>
      <w:r w:rsidRPr="00B32AD9">
        <w:rPr>
          <w:rFonts w:ascii="Calibri" w:hAnsi="Calibri"/>
          <w:b/>
          <w:lang w:val="en-GB"/>
        </w:rPr>
        <w:t>Parts 1-</w:t>
      </w:r>
      <w:r w:rsidRPr="00B32AD9" w:rsidR="009A10E3">
        <w:rPr>
          <w:rFonts w:ascii="Calibri" w:hAnsi="Calibri"/>
          <w:b/>
          <w:lang w:val="en-GB"/>
        </w:rPr>
        <w:t>4</w:t>
      </w:r>
      <w:r w:rsidRPr="00B32AD9" w:rsidR="009A10E3">
        <w:rPr>
          <w:rFonts w:ascii="Calibri" w:hAnsi="Calibri"/>
          <w:lang w:val="en-GB"/>
        </w:rPr>
        <w:t xml:space="preserve"> of your project application are </w:t>
      </w:r>
      <w:r w:rsidRPr="00B32AD9" w:rsidR="009A10E3">
        <w:rPr>
          <w:rFonts w:ascii="Calibri" w:hAnsi="Calibri"/>
          <w:b/>
          <w:bCs/>
          <w:lang w:val="en-GB"/>
        </w:rPr>
        <w:t xml:space="preserve">mandatory to complete </w:t>
      </w:r>
      <w:r w:rsidRPr="00B32AD9">
        <w:rPr>
          <w:rFonts w:ascii="Calibri" w:hAnsi="Calibri"/>
          <w:b/>
          <w:bCs/>
          <w:lang w:val="en-GB"/>
        </w:rPr>
        <w:t>i</w:t>
      </w:r>
      <w:r w:rsidRPr="00B32AD9" w:rsidR="009A10E3">
        <w:rPr>
          <w:rFonts w:ascii="Calibri" w:hAnsi="Calibri"/>
          <w:b/>
          <w:bCs/>
          <w:lang w:val="en-GB"/>
        </w:rPr>
        <w:t>n English</w:t>
      </w:r>
      <w:r w:rsidRPr="00B32AD9" w:rsidR="009A10E3">
        <w:rPr>
          <w:rFonts w:ascii="Calibri" w:hAnsi="Calibri"/>
          <w:lang w:val="en-GB"/>
        </w:rPr>
        <w:t>.</w:t>
      </w:r>
    </w:p>
    <w:p w:rsidRPr="00B32AD9" w:rsidR="009A10E3" w:rsidP="009A10E3" w:rsidRDefault="009A10E3" w14:paraId="5DF2B095" w14:textId="0EF7A773">
      <w:pPr>
        <w:numPr>
          <w:ilvl w:val="0"/>
          <w:numId w:val="4"/>
        </w:numPr>
        <w:spacing w:after="120" w:line="240" w:lineRule="auto"/>
        <w:ind w:left="426" w:right="-2" w:hanging="426"/>
        <w:jc w:val="both"/>
        <w:rPr>
          <w:rFonts w:ascii="Calibri" w:hAnsi="Calibri"/>
          <w:lang w:val="en-GB"/>
        </w:rPr>
      </w:pPr>
      <w:r w:rsidRPr="00B32AD9">
        <w:rPr>
          <w:rFonts w:ascii="Calibri" w:hAnsi="Calibri"/>
          <w:b/>
          <w:bCs/>
          <w:lang w:val="en-GB"/>
        </w:rPr>
        <w:t>Appendix</w:t>
      </w:r>
      <w:r w:rsidRPr="00B32AD9">
        <w:rPr>
          <w:rFonts w:ascii="Calibri" w:hAnsi="Calibri"/>
          <w:b/>
          <w:lang w:val="en-GB"/>
        </w:rPr>
        <w:t xml:space="preserve"> A and </w:t>
      </w:r>
      <w:r w:rsidRPr="00B32AD9">
        <w:rPr>
          <w:rFonts w:ascii="Calibri" w:hAnsi="Calibri"/>
          <w:b/>
          <w:bCs/>
          <w:lang w:val="en-GB"/>
        </w:rPr>
        <w:t>Appendix</w:t>
      </w:r>
      <w:r w:rsidRPr="00B32AD9">
        <w:rPr>
          <w:rFonts w:ascii="Calibri" w:hAnsi="Calibri"/>
          <w:b/>
          <w:lang w:val="en-GB"/>
        </w:rPr>
        <w:t xml:space="preserve"> B</w:t>
      </w:r>
      <w:r w:rsidRPr="00B32AD9">
        <w:rPr>
          <w:rFonts w:ascii="Calibri" w:hAnsi="Calibri"/>
          <w:lang w:val="en-GB"/>
        </w:rPr>
        <w:t xml:space="preserve"> are only intended for use by VLAIO and can be formulated in Dutch or English </w:t>
      </w:r>
      <w:r w:rsidRPr="00B32AD9" w:rsidR="00703339">
        <w:rPr>
          <w:rFonts w:ascii="Calibri" w:hAnsi="Calibri"/>
          <w:lang w:val="en-GB"/>
        </w:rPr>
        <w:t>except for</w:t>
      </w:r>
      <w:r w:rsidRPr="00B32AD9">
        <w:rPr>
          <w:rFonts w:ascii="Calibri" w:hAnsi="Calibri"/>
          <w:lang w:val="en-GB"/>
        </w:rPr>
        <w:t xml:space="preserve"> the</w:t>
      </w:r>
      <w:r w:rsidRPr="00B32AD9" w:rsidR="00BD6C02">
        <w:rPr>
          <w:rFonts w:ascii="Calibri" w:hAnsi="Calibri"/>
          <w:lang w:val="en-GB"/>
        </w:rPr>
        <w:t xml:space="preserve"> </w:t>
      </w:r>
      <w:r w:rsidRPr="00B32AD9" w:rsidR="007B7FC9">
        <w:rPr>
          <w:rFonts w:ascii="Calibri" w:hAnsi="Calibri"/>
          <w:lang w:val="en-GB"/>
        </w:rPr>
        <w:t xml:space="preserve">Dutch </w:t>
      </w:r>
      <w:r w:rsidRPr="00B32AD9">
        <w:rPr>
          <w:rFonts w:ascii="Calibri" w:hAnsi="Calibri"/>
          <w:lang w:val="en-GB"/>
        </w:rPr>
        <w:t>project summary. In principle, these appendices are not transferred to the external experts. The</w:t>
      </w:r>
      <w:r w:rsidRPr="00B32AD9" w:rsidR="00E47AF8">
        <w:rPr>
          <w:rFonts w:ascii="Calibri" w:hAnsi="Calibri"/>
          <w:lang w:val="en-GB"/>
        </w:rPr>
        <w:t xml:space="preserve"> Dutch</w:t>
      </w:r>
      <w:r w:rsidRPr="00B32AD9">
        <w:rPr>
          <w:rFonts w:ascii="Calibri" w:hAnsi="Calibri"/>
          <w:lang w:val="en-GB"/>
        </w:rPr>
        <w:t xml:space="preserve"> project summary </w:t>
      </w:r>
      <w:r w:rsidRPr="00B32AD9" w:rsidR="00912D22">
        <w:rPr>
          <w:rFonts w:ascii="Calibri" w:hAnsi="Calibri"/>
          <w:lang w:val="en-GB"/>
        </w:rPr>
        <w:t>(</w:t>
      </w:r>
      <w:r w:rsidRPr="00B32AD9">
        <w:rPr>
          <w:rFonts w:ascii="Calibri" w:hAnsi="Calibri"/>
          <w:lang w:val="en-GB"/>
        </w:rPr>
        <w:t>Appendix A</w:t>
      </w:r>
      <w:r w:rsidRPr="00B32AD9" w:rsidR="00912D22">
        <w:rPr>
          <w:rFonts w:ascii="Calibri" w:hAnsi="Calibri"/>
          <w:lang w:val="en-GB"/>
        </w:rPr>
        <w:t>)</w:t>
      </w:r>
      <w:r w:rsidRPr="00B32AD9">
        <w:rPr>
          <w:rFonts w:ascii="Calibri" w:hAnsi="Calibri"/>
          <w:lang w:val="en-GB"/>
        </w:rPr>
        <w:t xml:space="preserve"> </w:t>
      </w:r>
      <w:r w:rsidRPr="00B32AD9" w:rsidR="00912D22">
        <w:rPr>
          <w:rFonts w:ascii="Calibri" w:hAnsi="Calibri"/>
          <w:lang w:val="en-GB"/>
        </w:rPr>
        <w:t>is</w:t>
      </w:r>
      <w:r w:rsidRPr="00B32AD9">
        <w:rPr>
          <w:rFonts w:ascii="Calibri" w:hAnsi="Calibri"/>
          <w:lang w:val="en-GB"/>
        </w:rPr>
        <w:t xml:space="preserve"> essential basic information for the </w:t>
      </w:r>
      <w:r w:rsidRPr="00BF4555" w:rsidR="0037617A">
        <w:rPr>
          <w:lang w:val="en-GB"/>
        </w:rPr>
        <w:t>decision-making committee at the fund for Innovation and Entrepreneurship</w:t>
      </w:r>
      <w:r w:rsidRPr="00B32AD9">
        <w:rPr>
          <w:rFonts w:ascii="Calibri" w:hAnsi="Calibri"/>
          <w:lang w:val="en-GB"/>
        </w:rPr>
        <w:t xml:space="preserve">. This document also serves as a basis for formulating the support agreement in the case of a positive decision. Please formulate </w:t>
      </w:r>
      <w:r w:rsidRPr="00B32AD9" w:rsidR="00912D22">
        <w:rPr>
          <w:rFonts w:ascii="Calibri" w:hAnsi="Calibri"/>
          <w:lang w:val="en-GB"/>
        </w:rPr>
        <w:t>it</w:t>
      </w:r>
      <w:r w:rsidRPr="00B32AD9">
        <w:rPr>
          <w:rFonts w:ascii="Calibri" w:hAnsi="Calibri"/>
          <w:lang w:val="en-GB"/>
        </w:rPr>
        <w:t xml:space="preserve"> carefully and in line with the other parts of your </w:t>
      </w:r>
      <w:r w:rsidRPr="00B32AD9" w:rsidR="00D51D46">
        <w:rPr>
          <w:rFonts w:ascii="Calibri" w:hAnsi="Calibri"/>
          <w:lang w:val="en-GB"/>
        </w:rPr>
        <w:t>ESI</w:t>
      </w:r>
      <w:r w:rsidRPr="00B32AD9">
        <w:rPr>
          <w:rFonts w:ascii="Calibri" w:hAnsi="Calibri"/>
          <w:lang w:val="en-GB"/>
        </w:rPr>
        <w:t xml:space="preserve"> project proposal.</w:t>
      </w:r>
    </w:p>
    <w:p w:rsidRPr="00421E0D" w:rsidR="009A10E3" w:rsidP="009A10E3" w:rsidRDefault="009A10E3" w14:paraId="426D1EB8" w14:textId="70F9497D">
      <w:pPr>
        <w:numPr>
          <w:ilvl w:val="0"/>
          <w:numId w:val="4"/>
        </w:numPr>
        <w:spacing w:after="120" w:line="240" w:lineRule="auto"/>
        <w:ind w:left="426" w:right="-2" w:hanging="426"/>
        <w:jc w:val="both"/>
        <w:rPr>
          <w:rFonts w:ascii="Calibri" w:hAnsi="Calibri"/>
          <w:lang w:val="en-GB"/>
        </w:rPr>
      </w:pPr>
      <w:r w:rsidRPr="00B32AD9">
        <w:rPr>
          <w:rFonts w:ascii="Calibri" w:hAnsi="Calibri"/>
          <w:lang w:val="en-GB"/>
        </w:rPr>
        <w:t>Please note that no other appendices are requested than Appendix A (administrative data)</w:t>
      </w:r>
      <w:r w:rsidRPr="00B32AD9" w:rsidR="005C7A4D">
        <w:rPr>
          <w:rFonts w:ascii="Calibri" w:hAnsi="Calibri"/>
          <w:lang w:val="en-GB"/>
        </w:rPr>
        <w:t xml:space="preserve">, </w:t>
      </w:r>
      <w:r w:rsidRPr="00B32AD9">
        <w:rPr>
          <w:rFonts w:ascii="Calibri" w:hAnsi="Calibri"/>
          <w:lang w:val="en-GB"/>
        </w:rPr>
        <w:t>B (valorisation-related information)</w:t>
      </w:r>
      <w:r w:rsidRPr="00B32AD9" w:rsidR="002914D8">
        <w:rPr>
          <w:rFonts w:ascii="Calibri" w:hAnsi="Calibri"/>
          <w:lang w:val="en-GB"/>
        </w:rPr>
        <w:t xml:space="preserve">, </w:t>
      </w:r>
      <w:r w:rsidRPr="00B32AD9" w:rsidR="005C7A4D">
        <w:rPr>
          <w:rFonts w:ascii="Calibri" w:hAnsi="Calibri"/>
          <w:lang w:val="en-GB"/>
        </w:rPr>
        <w:t>C (term sheet)</w:t>
      </w:r>
      <w:r w:rsidRPr="00B32AD9" w:rsidR="006D058F">
        <w:rPr>
          <w:rFonts w:ascii="Calibri" w:hAnsi="Calibri"/>
          <w:lang w:val="en-GB"/>
        </w:rPr>
        <w:t xml:space="preserve">, </w:t>
      </w:r>
      <w:r w:rsidRPr="00B32AD9" w:rsidR="002914D8">
        <w:rPr>
          <w:rFonts w:ascii="Calibri" w:hAnsi="Calibri"/>
          <w:lang w:val="en-GB"/>
        </w:rPr>
        <w:t xml:space="preserve">and </w:t>
      </w:r>
      <w:r w:rsidRPr="00B32AD9" w:rsidR="00D70DF3">
        <w:rPr>
          <w:rFonts w:ascii="Calibri" w:hAnsi="Calibri"/>
          <w:lang w:val="en-GB"/>
        </w:rPr>
        <w:t>E</w:t>
      </w:r>
      <w:r w:rsidRPr="00B32AD9" w:rsidR="002914D8">
        <w:rPr>
          <w:rFonts w:ascii="Calibri" w:hAnsi="Calibri"/>
          <w:lang w:val="en-GB"/>
        </w:rPr>
        <w:t xml:space="preserve"> (</w:t>
      </w:r>
      <w:r w:rsidR="002914D8">
        <w:rPr>
          <w:rFonts w:ascii="Calibri" w:hAnsi="Calibri"/>
          <w:lang w:val="en-GB"/>
        </w:rPr>
        <w:t>budget file)</w:t>
      </w:r>
      <w:r w:rsidRPr="00421E0D">
        <w:rPr>
          <w:rFonts w:ascii="Calibri" w:hAnsi="Calibri"/>
          <w:lang w:val="en-GB"/>
        </w:rPr>
        <w:t xml:space="preserve">. </w:t>
      </w:r>
      <w:r w:rsidRPr="00451D86">
        <w:rPr>
          <w:rFonts w:ascii="Calibri" w:hAnsi="Calibri"/>
          <w:u w:val="single"/>
          <w:lang w:val="en-GB"/>
        </w:rPr>
        <w:t>Not requested</w:t>
      </w:r>
      <w:r w:rsidRPr="00421E0D">
        <w:rPr>
          <w:rFonts w:ascii="Calibri" w:hAnsi="Calibri"/>
          <w:lang w:val="en-GB"/>
        </w:rPr>
        <w:t xml:space="preserve"> addenda (such as e.g.</w:t>
      </w:r>
      <w:r w:rsidR="001F0D72">
        <w:rPr>
          <w:rFonts w:ascii="Calibri" w:hAnsi="Calibri"/>
          <w:lang w:val="en-GB"/>
        </w:rPr>
        <w:t>,</w:t>
      </w:r>
      <w:r w:rsidRPr="00421E0D">
        <w:rPr>
          <w:rFonts w:ascii="Calibri" w:hAnsi="Calibri"/>
          <w:lang w:val="en-GB"/>
        </w:rPr>
        <w:t xml:space="preserve"> scienti</w:t>
      </w:r>
      <w:r>
        <w:rPr>
          <w:rFonts w:ascii="Calibri" w:hAnsi="Calibri"/>
          <w:lang w:val="en-GB"/>
        </w:rPr>
        <w:t>fic elaborations, CV</w:t>
      </w:r>
      <w:r w:rsidRPr="00421E0D">
        <w:rPr>
          <w:rFonts w:ascii="Calibri" w:hAnsi="Calibri"/>
          <w:lang w:val="en-GB"/>
        </w:rPr>
        <w:t xml:space="preserve">s, </w:t>
      </w:r>
      <w:r>
        <w:rPr>
          <w:rFonts w:ascii="Calibri" w:hAnsi="Calibri"/>
          <w:lang w:val="en-GB"/>
        </w:rPr>
        <w:t>etc.</w:t>
      </w:r>
      <w:r w:rsidRPr="00421E0D">
        <w:rPr>
          <w:rFonts w:ascii="Calibri" w:hAnsi="Calibri"/>
          <w:lang w:val="en-GB"/>
        </w:rPr>
        <w:t xml:space="preserve">) are </w:t>
      </w:r>
      <w:r w:rsidRPr="00391742">
        <w:rPr>
          <w:rFonts w:ascii="Calibri" w:hAnsi="Calibri"/>
          <w:u w:val="single"/>
          <w:lang w:val="en-GB"/>
        </w:rPr>
        <w:t>not</w:t>
      </w:r>
      <w:r w:rsidRPr="00421E0D">
        <w:rPr>
          <w:rFonts w:ascii="Calibri" w:hAnsi="Calibri"/>
          <w:lang w:val="en-GB"/>
        </w:rPr>
        <w:t xml:space="preserve"> </w:t>
      </w:r>
      <w:r w:rsidR="0051410D">
        <w:rPr>
          <w:rFonts w:ascii="Calibri" w:hAnsi="Calibri"/>
          <w:lang w:val="en-GB"/>
        </w:rPr>
        <w:t>considered</w:t>
      </w:r>
      <w:r w:rsidRPr="00421E0D">
        <w:rPr>
          <w:rFonts w:ascii="Calibri" w:hAnsi="Calibri"/>
          <w:lang w:val="en-GB"/>
        </w:rPr>
        <w:t xml:space="preserve"> in the evaluation process.</w:t>
      </w:r>
    </w:p>
    <w:p w:rsidRPr="00421E0D" w:rsidR="009A10E3" w:rsidP="009A10E3" w:rsidRDefault="009A10E3" w14:paraId="6F404378" w14:textId="717560B2">
      <w:pPr>
        <w:numPr>
          <w:ilvl w:val="0"/>
          <w:numId w:val="4"/>
        </w:numPr>
        <w:spacing w:after="120" w:line="240" w:lineRule="auto"/>
        <w:ind w:left="426" w:hanging="426"/>
        <w:jc w:val="both"/>
        <w:rPr>
          <w:rFonts w:ascii="Calibri" w:hAnsi="Calibri"/>
          <w:lang w:val="en-US"/>
        </w:rPr>
      </w:pPr>
      <w:r w:rsidRPr="00421E0D">
        <w:rPr>
          <w:rFonts w:ascii="Calibri" w:hAnsi="Calibri"/>
          <w:lang w:val="en-US"/>
        </w:rPr>
        <w:t>When preparing a</w:t>
      </w:r>
      <w:r w:rsidR="0051410D">
        <w:rPr>
          <w:rFonts w:ascii="Calibri" w:hAnsi="Calibri"/>
          <w:lang w:val="en-US"/>
        </w:rPr>
        <w:t>n ESI</w:t>
      </w:r>
      <w:r w:rsidRPr="00421E0D">
        <w:rPr>
          <w:rFonts w:ascii="Calibri" w:hAnsi="Calibri"/>
          <w:lang w:val="en-US"/>
        </w:rPr>
        <w:t xml:space="preserve"> project proposal</w:t>
      </w:r>
      <w:r w:rsidR="003D4DB9">
        <w:rPr>
          <w:rFonts w:ascii="Calibri" w:hAnsi="Calibri"/>
          <w:lang w:val="en-US"/>
        </w:rPr>
        <w:t>,</w:t>
      </w:r>
      <w:r w:rsidRPr="00421E0D">
        <w:rPr>
          <w:rFonts w:ascii="Calibri" w:hAnsi="Calibri"/>
          <w:lang w:val="en-US"/>
        </w:rPr>
        <w:t xml:space="preserve"> it is essential to interact early with the interface or transfer service of your institution (i.e.</w:t>
      </w:r>
      <w:r w:rsidR="003D4DB9">
        <w:rPr>
          <w:rFonts w:ascii="Calibri" w:hAnsi="Calibri"/>
          <w:lang w:val="en-US"/>
        </w:rPr>
        <w:t>,</w:t>
      </w:r>
      <w:r>
        <w:rPr>
          <w:rFonts w:ascii="Calibri" w:hAnsi="Calibri"/>
          <w:lang w:val="en-US"/>
        </w:rPr>
        <w:t xml:space="preserve"> </w:t>
      </w:r>
      <w:r>
        <w:fldChar w:fldCharType="begin"/>
      </w:r>
      <w:r w:rsidRPr="003C7A80">
        <w:rPr>
          <w:lang w:val="en-GB"/>
          <w:rPrChange w:author="Bert Boekaerts" w:date="2026-03-09T12:41:00Z" w16du:dateUtc="2026-03-09T11:41:00Z" w:id="6">
            <w:rPr/>
          </w:rPrChange>
        </w:rPr>
        <w:instrText>HYPERLINK "http://www.ttoflanders.be"</w:instrText>
      </w:r>
      <w:r>
        <w:fldChar w:fldCharType="separate"/>
      </w:r>
      <w:r w:rsidRPr="005D715E">
        <w:rPr>
          <w:rStyle w:val="Hyperlink"/>
          <w:rFonts w:ascii="Calibri" w:hAnsi="Calibri"/>
          <w:lang w:val="en-US"/>
        </w:rPr>
        <w:t>www.ttoflanders.be</w:t>
      </w:r>
      <w:r>
        <w:fldChar w:fldCharType="end"/>
      </w:r>
      <w:r w:rsidRPr="00421E0D">
        <w:rPr>
          <w:rFonts w:ascii="Calibri" w:hAnsi="Calibri"/>
          <w:lang w:val="en-US"/>
        </w:rPr>
        <w:t>).</w:t>
      </w:r>
    </w:p>
    <w:p w:rsidRPr="00421E0D" w:rsidR="009A10E3" w:rsidP="009A10E3" w:rsidRDefault="009A10E3" w14:paraId="0F694F81" w14:textId="77777777">
      <w:pPr>
        <w:pStyle w:val="Heading1"/>
        <w:jc w:val="both"/>
        <w:rPr>
          <w:rFonts w:ascii="Calibri" w:hAnsi="Calibri"/>
          <w:lang w:val="en-US"/>
        </w:rPr>
      </w:pPr>
      <w:r w:rsidRPr="00421E0D">
        <w:rPr>
          <w:rFonts w:ascii="Calibri" w:hAnsi="Calibri"/>
          <w:sz w:val="18"/>
          <w:szCs w:val="18"/>
          <w:lang w:val="en-US"/>
        </w:rPr>
        <w:br w:type="page"/>
      </w:r>
      <w:r w:rsidRPr="00421E0D">
        <w:rPr>
          <w:rFonts w:ascii="Calibri" w:hAnsi="Calibri"/>
          <w:lang w:val="en-US"/>
        </w:rPr>
        <w:t>Part 1</w:t>
      </w:r>
      <w:r>
        <w:rPr>
          <w:rFonts w:ascii="Calibri" w:hAnsi="Calibri"/>
          <w:lang w:val="en-US"/>
        </w:rPr>
        <w:t>.</w:t>
      </w:r>
      <w:r w:rsidRPr="00421E0D">
        <w:rPr>
          <w:rFonts w:ascii="Calibri" w:hAnsi="Calibri"/>
          <w:lang w:val="en-US"/>
        </w:rPr>
        <w:t xml:space="preserve"> General Data: Project Sheet and Project Summary </w:t>
      </w:r>
    </w:p>
    <w:p w:rsidRPr="00421E0D" w:rsidR="009A10E3" w:rsidP="009A10E3" w:rsidRDefault="009A10E3" w14:paraId="561BB38C" w14:textId="77777777">
      <w:pPr>
        <w:jc w:val="both"/>
        <w:rPr>
          <w:rFonts w:ascii="Calibri" w:hAnsi="Calibri"/>
          <w:sz w:val="18"/>
          <w:szCs w:val="18"/>
          <w:lang w:val="en-GB"/>
        </w:rPr>
      </w:pPr>
    </w:p>
    <w:p w:rsidRPr="00421E0D" w:rsidR="009A10E3" w:rsidP="004E786C" w:rsidRDefault="004E786C" w14:paraId="7FC3D7B9" w14:textId="4B13FBAC">
      <w:pPr>
        <w:pStyle w:val="Rapport1"/>
        <w:spacing w:before="0"/>
        <w:ind w:left="0"/>
        <w:jc w:val="both"/>
        <w:rPr>
          <w:rFonts w:ascii="Calibri" w:hAnsi="Calibri"/>
          <w:lang w:val="fr-BE"/>
        </w:rPr>
      </w:pPr>
      <w:r>
        <w:rPr>
          <w:rFonts w:ascii="Calibri" w:hAnsi="Calibri"/>
          <w:lang w:val="fr-BE"/>
        </w:rPr>
        <w:t>Ma</w:t>
      </w:r>
      <w:r w:rsidRPr="00421E0D" w:rsidR="009A10E3">
        <w:rPr>
          <w:rFonts w:ascii="Calibri" w:hAnsi="Calibri"/>
          <w:lang w:val="fr-BE"/>
        </w:rPr>
        <w:t>ximum 3 pages.</w:t>
      </w:r>
    </w:p>
    <w:p w:rsidRPr="00421E0D" w:rsidR="009A10E3" w:rsidP="009A10E3" w:rsidRDefault="009A10E3" w14:paraId="1737DA8E" w14:textId="77777777">
      <w:pPr>
        <w:jc w:val="both"/>
        <w:rPr>
          <w:rFonts w:ascii="Calibri" w:hAnsi="Calibri"/>
          <w:lang w:val="fr-BE"/>
        </w:rPr>
      </w:pPr>
    </w:p>
    <w:tbl>
      <w:tblPr>
        <w:tblW w:w="0" w:type="auto"/>
        <w:tblInd w:w="-34"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ook w:val="04A0" w:firstRow="1" w:lastRow="0" w:firstColumn="1" w:lastColumn="0" w:noHBand="0" w:noVBand="1"/>
      </w:tblPr>
      <w:tblGrid>
        <w:gridCol w:w="9050"/>
      </w:tblGrid>
      <w:tr w:rsidRPr="00421E0D" w:rsidR="009A10E3" w:rsidTr="47F18EDD" w14:paraId="2263A339" w14:textId="77777777">
        <w:trPr>
          <w:trHeight w:val="346"/>
        </w:trPr>
        <w:tc>
          <w:tcPr>
            <w:tcW w:w="9282" w:type="dxa"/>
            <w:shd w:val="clear" w:color="auto" w:fill="C6D9F1"/>
            <w:tcMar/>
            <w:vAlign w:val="center"/>
          </w:tcPr>
          <w:p w:rsidRPr="00421E0D" w:rsidR="009A10E3" w:rsidP="00064F40" w:rsidRDefault="009A10E3" w14:paraId="54C84749" w14:textId="77777777">
            <w:pPr>
              <w:jc w:val="both"/>
              <w:rPr>
                <w:rFonts w:ascii="Calibri" w:hAnsi="Calibri"/>
                <w:lang w:val="en-GB"/>
              </w:rPr>
            </w:pPr>
            <w:r w:rsidRPr="00421E0D">
              <w:rPr>
                <w:rFonts w:ascii="Calibri" w:hAnsi="Calibri"/>
                <w:lang w:val="en-GB"/>
              </w:rPr>
              <w:t>1.1</w:t>
            </w:r>
            <w:r w:rsidRPr="00421E0D">
              <w:rPr>
                <w:rFonts w:ascii="Calibri" w:hAnsi="Calibri"/>
                <w:i/>
                <w:lang w:val="en-GB"/>
              </w:rPr>
              <w:t xml:space="preserve"> </w:t>
            </w:r>
            <w:r w:rsidRPr="00421E0D">
              <w:rPr>
                <w:rFonts w:ascii="Calibri" w:hAnsi="Calibri"/>
                <w:lang w:val="en-GB"/>
              </w:rPr>
              <w:t>Title of the project</w:t>
            </w:r>
          </w:p>
        </w:tc>
      </w:tr>
      <w:tr w:rsidRPr="004A6268" w:rsidR="009A10E3" w:rsidTr="47F18EDD" w14:paraId="0874E613" w14:textId="77777777">
        <w:tc>
          <w:tcPr>
            <w:tcW w:w="9282" w:type="dxa"/>
            <w:tcMar/>
          </w:tcPr>
          <w:p w:rsidRPr="00421E0D" w:rsidR="009A10E3" w:rsidP="009368F9" w:rsidRDefault="009A10E3" w14:paraId="6379842B" w14:textId="77777777">
            <w:pPr>
              <w:spacing w:after="0"/>
              <w:jc w:val="both"/>
              <w:rPr>
                <w:rFonts w:ascii="Calibri" w:hAnsi="Calibri"/>
                <w:sz w:val="16"/>
                <w:szCs w:val="16"/>
                <w:lang w:val="en-GB"/>
              </w:rPr>
            </w:pPr>
          </w:p>
          <w:p w:rsidRPr="009368F9" w:rsidR="009A10E3" w:rsidP="009A10E3" w:rsidRDefault="009A10E3" w14:paraId="47D043E1" w14:textId="77777777">
            <w:pPr>
              <w:numPr>
                <w:ilvl w:val="0"/>
                <w:numId w:val="3"/>
              </w:numPr>
              <w:tabs>
                <w:tab w:val="clear" w:pos="1457"/>
              </w:tabs>
              <w:spacing w:after="0" w:line="240" w:lineRule="auto"/>
              <w:ind w:left="175" w:right="1381" w:hanging="141"/>
              <w:jc w:val="both"/>
              <w:rPr>
                <w:rFonts w:ascii="Calibri" w:hAnsi="Calibri"/>
                <w:i/>
                <w:iCs/>
                <w:sz w:val="16"/>
                <w:szCs w:val="16"/>
                <w:lang w:val="en-GB"/>
              </w:rPr>
            </w:pPr>
            <w:r w:rsidRPr="009368F9">
              <w:rPr>
                <w:rFonts w:ascii="Calibri" w:hAnsi="Calibri"/>
                <w:i/>
                <w:iCs/>
                <w:color w:val="000000"/>
                <w:lang w:val="en-GB"/>
              </w:rPr>
              <w:t>Title (short, informative and clear)</w:t>
            </w:r>
          </w:p>
          <w:p w:rsidRPr="00421E0D" w:rsidR="009A10E3" w:rsidP="009368F9" w:rsidRDefault="009A10E3" w14:paraId="1BC8FBE9" w14:textId="77777777">
            <w:pPr>
              <w:spacing w:after="0"/>
              <w:jc w:val="both"/>
              <w:rPr>
                <w:rFonts w:ascii="Calibri" w:hAnsi="Calibri"/>
                <w:sz w:val="16"/>
                <w:szCs w:val="16"/>
                <w:lang w:val="en-GB"/>
              </w:rPr>
            </w:pPr>
          </w:p>
        </w:tc>
      </w:tr>
      <w:tr w:rsidRPr="00421E0D" w:rsidR="009A10E3" w:rsidTr="47F18EDD" w14:paraId="4BB23ACE" w14:textId="77777777">
        <w:trPr>
          <w:trHeight w:val="345"/>
        </w:trPr>
        <w:tc>
          <w:tcPr>
            <w:tcW w:w="9282" w:type="dxa"/>
            <w:shd w:val="clear" w:color="auto" w:fill="C6D9F1"/>
            <w:tcMar/>
            <w:vAlign w:val="center"/>
          </w:tcPr>
          <w:p w:rsidRPr="00421E0D" w:rsidR="009A10E3" w:rsidP="00064F40" w:rsidRDefault="009A10E3" w14:paraId="07AB24DF" w14:textId="77777777">
            <w:pPr>
              <w:jc w:val="both"/>
              <w:rPr>
                <w:rFonts w:ascii="Calibri" w:hAnsi="Calibri"/>
                <w:lang w:val="en-GB"/>
              </w:rPr>
            </w:pPr>
            <w:r w:rsidRPr="00421E0D">
              <w:rPr>
                <w:rFonts w:ascii="Calibri" w:hAnsi="Calibri"/>
                <w:lang w:val="en-GB"/>
              </w:rPr>
              <w:t xml:space="preserve">1.2 Basic data </w:t>
            </w:r>
          </w:p>
        </w:tc>
      </w:tr>
      <w:tr w:rsidRPr="004A6268" w:rsidR="009A10E3" w:rsidTr="47F18EDD" w14:paraId="78345E7D" w14:textId="77777777">
        <w:tc>
          <w:tcPr>
            <w:tcW w:w="9282" w:type="dxa"/>
            <w:tcMar/>
          </w:tcPr>
          <w:p w:rsidRPr="009368F9" w:rsidR="009A10E3" w:rsidP="009368F9" w:rsidRDefault="009A10E3" w14:paraId="0F86C8BB" w14:textId="77777777">
            <w:pPr>
              <w:spacing w:after="0" w:line="240" w:lineRule="auto"/>
              <w:ind w:left="175" w:right="-1"/>
              <w:jc w:val="both"/>
              <w:rPr>
                <w:rFonts w:ascii="Calibri" w:hAnsi="Calibri"/>
                <w:i/>
                <w:iCs/>
                <w:color w:val="000000"/>
                <w:lang w:val="en-GB"/>
              </w:rPr>
            </w:pPr>
            <w:r w:rsidRPr="009368F9">
              <w:rPr>
                <w:rFonts w:ascii="Calibri" w:hAnsi="Calibri"/>
                <w:i/>
                <w:iCs/>
                <w:color w:val="000000"/>
                <w:lang w:val="en-GB"/>
              </w:rPr>
              <w:tab/>
            </w:r>
          </w:p>
          <w:p w:rsidRPr="009368F9" w:rsidR="009A10E3" w:rsidP="001C4FAA" w:rsidRDefault="009A10E3" w14:paraId="40CF63E2" w14:textId="0E06259E">
            <w:pPr>
              <w:numPr>
                <w:ilvl w:val="0"/>
                <w:numId w:val="3"/>
              </w:numPr>
              <w:tabs>
                <w:tab w:val="clear" w:pos="1457"/>
              </w:tabs>
              <w:spacing w:after="0" w:line="240" w:lineRule="auto"/>
              <w:ind w:left="175" w:right="-1" w:hanging="141"/>
              <w:jc w:val="both"/>
              <w:rPr>
                <w:rFonts w:ascii="Calibri" w:hAnsi="Calibri"/>
                <w:i/>
                <w:iCs/>
                <w:color w:val="000000"/>
                <w:lang w:val="en-GB"/>
              </w:rPr>
            </w:pPr>
            <w:r w:rsidRPr="009368F9">
              <w:rPr>
                <w:rFonts w:ascii="Calibri" w:hAnsi="Calibri"/>
                <w:i/>
                <w:iCs/>
                <w:color w:val="000000"/>
                <w:lang w:val="en-GB"/>
              </w:rPr>
              <w:t xml:space="preserve">Start date </w:t>
            </w:r>
            <w:r w:rsidRPr="009B417D">
              <w:rPr>
                <w:rFonts w:ascii="Calibri" w:hAnsi="Calibri"/>
                <w:i/>
                <w:iCs/>
                <w:color w:val="000000"/>
                <w:lang w:val="en-GB"/>
              </w:rPr>
              <w:t>(the earliest possible start date is</w:t>
            </w:r>
            <w:r w:rsidR="00B03D1E">
              <w:rPr>
                <w:rFonts w:ascii="Calibri" w:hAnsi="Calibri"/>
                <w:i/>
                <w:iCs/>
                <w:color w:val="000000"/>
                <w:lang w:val="en-GB"/>
              </w:rPr>
              <w:t xml:space="preserve"> January 1</w:t>
            </w:r>
            <w:r w:rsidRPr="002D2C6D" w:rsidR="00B03D1E">
              <w:rPr>
                <w:rFonts w:ascii="Calibri" w:hAnsi="Calibri"/>
                <w:i/>
                <w:iCs/>
                <w:color w:val="000000"/>
                <w:vertAlign w:val="superscript"/>
                <w:lang w:val="en-GB"/>
              </w:rPr>
              <w:t>st</w:t>
            </w:r>
            <w:r w:rsidR="00B03D1E">
              <w:rPr>
                <w:rFonts w:ascii="Calibri" w:hAnsi="Calibri"/>
                <w:i/>
                <w:iCs/>
                <w:color w:val="000000"/>
                <w:lang w:val="en-GB"/>
              </w:rPr>
              <w:t xml:space="preserve"> 202</w:t>
            </w:r>
            <w:r w:rsidR="003C7A80">
              <w:rPr>
                <w:rFonts w:ascii="Calibri" w:hAnsi="Calibri"/>
                <w:i/>
                <w:iCs/>
                <w:color w:val="000000"/>
                <w:lang w:val="en-GB"/>
              </w:rPr>
              <w:t>7</w:t>
            </w:r>
            <w:r w:rsidR="007708A9">
              <w:rPr>
                <w:rFonts w:ascii="Calibri" w:hAnsi="Calibri"/>
                <w:i/>
                <w:iCs/>
                <w:color w:val="000000"/>
                <w:lang w:val="en-GB"/>
              </w:rPr>
              <w:t xml:space="preserve"> and the latest possible start date is April 1</w:t>
            </w:r>
            <w:r w:rsidRPr="002D2C6D" w:rsidR="007708A9">
              <w:rPr>
                <w:rFonts w:ascii="Calibri" w:hAnsi="Calibri"/>
                <w:i/>
                <w:iCs/>
                <w:color w:val="000000"/>
                <w:vertAlign w:val="superscript"/>
                <w:lang w:val="en-GB"/>
              </w:rPr>
              <w:t>st</w:t>
            </w:r>
            <w:r w:rsidR="007708A9">
              <w:rPr>
                <w:rFonts w:ascii="Calibri" w:hAnsi="Calibri"/>
                <w:i/>
                <w:iCs/>
                <w:color w:val="000000"/>
                <w:lang w:val="en-GB"/>
              </w:rPr>
              <w:t xml:space="preserve"> 202</w:t>
            </w:r>
            <w:r w:rsidR="003C7A80">
              <w:rPr>
                <w:rFonts w:ascii="Calibri" w:hAnsi="Calibri"/>
                <w:i/>
                <w:iCs/>
                <w:color w:val="000000"/>
                <w:lang w:val="en-GB"/>
              </w:rPr>
              <w:t>7</w:t>
            </w:r>
            <w:r w:rsidRPr="009B417D">
              <w:rPr>
                <w:rFonts w:ascii="Calibri" w:hAnsi="Calibri"/>
                <w:i/>
                <w:iCs/>
                <w:color w:val="000000"/>
                <w:lang w:val="en-GB"/>
              </w:rPr>
              <w:t>)</w:t>
            </w:r>
            <w:r w:rsidRPr="009368F9">
              <w:rPr>
                <w:rFonts w:ascii="Calibri" w:hAnsi="Calibri"/>
                <w:i/>
                <w:iCs/>
                <w:color w:val="000000"/>
                <w:lang w:val="en-GB"/>
              </w:rPr>
              <w:t xml:space="preserve">: </w:t>
            </w:r>
          </w:p>
          <w:p w:rsidRPr="009368F9" w:rsidR="009A10E3" w:rsidP="009368F9" w:rsidRDefault="009A10E3" w14:paraId="6F37A68C" w14:textId="77777777">
            <w:pPr>
              <w:pStyle w:val="ListParagraph"/>
              <w:ind w:left="175"/>
              <w:jc w:val="both"/>
              <w:rPr>
                <w:rFonts w:ascii="Calibri" w:hAnsi="Calibri" w:eastAsiaTheme="minorHAnsi" w:cstheme="minorBidi"/>
                <w:i/>
                <w:iCs/>
                <w:color w:val="000000"/>
                <w:sz w:val="22"/>
                <w:szCs w:val="22"/>
                <w:lang w:val="en-GB"/>
              </w:rPr>
            </w:pPr>
          </w:p>
          <w:p w:rsidRPr="009368F9" w:rsidR="009A10E3" w:rsidP="001C4FAA" w:rsidRDefault="009A10E3" w14:paraId="44FD33B5" w14:textId="3AEB6A5F">
            <w:pPr>
              <w:numPr>
                <w:ilvl w:val="0"/>
                <w:numId w:val="3"/>
              </w:numPr>
              <w:tabs>
                <w:tab w:val="clear" w:pos="1457"/>
              </w:tabs>
              <w:spacing w:after="0" w:line="240" w:lineRule="auto"/>
              <w:ind w:left="175" w:right="-1" w:hanging="141"/>
              <w:jc w:val="both"/>
              <w:rPr>
                <w:rFonts w:ascii="Calibri" w:hAnsi="Calibri"/>
                <w:i/>
                <w:iCs/>
                <w:color w:val="000000"/>
                <w:lang w:val="en-GB"/>
              </w:rPr>
            </w:pPr>
            <w:r w:rsidRPr="009368F9">
              <w:rPr>
                <w:rFonts w:ascii="Calibri" w:hAnsi="Calibri"/>
                <w:i/>
                <w:iCs/>
                <w:color w:val="000000"/>
                <w:lang w:val="en-GB"/>
              </w:rPr>
              <w:t xml:space="preserve">Project duration </w:t>
            </w:r>
            <w:r w:rsidRPr="009B417D">
              <w:rPr>
                <w:rFonts w:ascii="Calibri" w:hAnsi="Calibri"/>
                <w:i/>
                <w:iCs/>
                <w:color w:val="000000"/>
                <w:lang w:val="en-GB"/>
              </w:rPr>
              <w:t>(for</w:t>
            </w:r>
            <w:r w:rsidR="00D66DED">
              <w:rPr>
                <w:rFonts w:ascii="Calibri" w:hAnsi="Calibri"/>
                <w:i/>
                <w:iCs/>
                <w:color w:val="000000"/>
                <w:lang w:val="en-GB"/>
              </w:rPr>
              <w:t xml:space="preserve"> </w:t>
            </w:r>
            <w:r w:rsidR="00227B52">
              <w:rPr>
                <w:rFonts w:ascii="Calibri" w:hAnsi="Calibri"/>
                <w:i/>
                <w:iCs/>
                <w:color w:val="000000"/>
                <w:lang w:val="en-GB"/>
              </w:rPr>
              <w:t>ESI</w:t>
            </w:r>
            <w:r w:rsidRPr="009B417D">
              <w:rPr>
                <w:rFonts w:ascii="Calibri" w:hAnsi="Calibri"/>
                <w:i/>
                <w:iCs/>
                <w:color w:val="000000"/>
                <w:lang w:val="en-GB"/>
              </w:rPr>
              <w:t xml:space="preserve"> projects: maximum 4 years)</w:t>
            </w:r>
            <w:r w:rsidRPr="009368F9">
              <w:rPr>
                <w:rFonts w:ascii="Calibri" w:hAnsi="Calibri"/>
                <w:i/>
                <w:iCs/>
                <w:color w:val="000000"/>
                <w:lang w:val="en-GB"/>
              </w:rPr>
              <w:t xml:space="preserve">: </w:t>
            </w:r>
          </w:p>
          <w:p w:rsidRPr="009368F9" w:rsidR="009A10E3" w:rsidP="009368F9" w:rsidRDefault="009A10E3" w14:paraId="40B5817E" w14:textId="77777777">
            <w:pPr>
              <w:spacing w:after="0" w:line="240" w:lineRule="auto"/>
              <w:ind w:left="175" w:right="-1"/>
              <w:jc w:val="both"/>
              <w:rPr>
                <w:rFonts w:ascii="Calibri" w:hAnsi="Calibri"/>
                <w:i/>
                <w:iCs/>
                <w:color w:val="000000"/>
                <w:lang w:val="en-GB"/>
              </w:rPr>
            </w:pPr>
          </w:p>
          <w:p w:rsidRPr="009368F9" w:rsidR="009A10E3" w:rsidP="001C4FAA" w:rsidRDefault="009A10E3" w14:paraId="0E359758" w14:textId="1D453DC7">
            <w:pPr>
              <w:numPr>
                <w:ilvl w:val="0"/>
                <w:numId w:val="3"/>
              </w:numPr>
              <w:tabs>
                <w:tab w:val="clear" w:pos="1457"/>
              </w:tabs>
              <w:spacing w:after="0" w:line="240" w:lineRule="auto"/>
              <w:ind w:left="175" w:right="-1" w:hanging="141"/>
              <w:jc w:val="both"/>
              <w:rPr>
                <w:rFonts w:ascii="Calibri" w:hAnsi="Calibri"/>
                <w:i/>
                <w:iCs/>
                <w:color w:val="000000"/>
                <w:lang w:val="en-GB"/>
              </w:rPr>
            </w:pPr>
            <w:r w:rsidRPr="009368F9">
              <w:rPr>
                <w:rFonts w:ascii="Calibri" w:hAnsi="Calibri"/>
                <w:i/>
                <w:iCs/>
                <w:color w:val="000000"/>
                <w:lang w:val="en-GB"/>
              </w:rPr>
              <w:t xml:space="preserve">Total requested budget (€) </w:t>
            </w:r>
            <w:r w:rsidRPr="009B417D">
              <w:rPr>
                <w:rFonts w:ascii="Calibri" w:hAnsi="Calibri"/>
                <w:i/>
                <w:iCs/>
                <w:color w:val="000000"/>
                <w:lang w:val="en-GB"/>
              </w:rPr>
              <w:t>(for</w:t>
            </w:r>
            <w:r w:rsidR="00D66DED">
              <w:rPr>
                <w:rFonts w:ascii="Calibri" w:hAnsi="Calibri"/>
                <w:i/>
                <w:iCs/>
                <w:color w:val="000000"/>
                <w:lang w:val="en-GB"/>
              </w:rPr>
              <w:t xml:space="preserve"> </w:t>
            </w:r>
            <w:r w:rsidR="00931D45">
              <w:rPr>
                <w:rFonts w:ascii="Calibri" w:hAnsi="Calibri"/>
                <w:i/>
                <w:iCs/>
                <w:color w:val="000000"/>
                <w:lang w:val="en-GB"/>
              </w:rPr>
              <w:t xml:space="preserve">ESI </w:t>
            </w:r>
            <w:r w:rsidRPr="009B417D">
              <w:rPr>
                <w:rFonts w:ascii="Calibri" w:hAnsi="Calibri"/>
                <w:i/>
                <w:iCs/>
                <w:color w:val="000000"/>
                <w:lang w:val="en-GB"/>
              </w:rPr>
              <w:t>projects: maximum 3 million EUR)</w:t>
            </w:r>
            <w:r w:rsidRPr="00931D45">
              <w:rPr>
                <w:i/>
                <w:iCs/>
                <w:vertAlign w:val="superscript"/>
              </w:rPr>
              <w:footnoteReference w:id="3"/>
            </w:r>
            <w:r w:rsidRPr="009368F9">
              <w:rPr>
                <w:rFonts w:ascii="Calibri" w:hAnsi="Calibri"/>
                <w:i/>
                <w:iCs/>
                <w:color w:val="000000"/>
                <w:lang w:val="en-GB"/>
              </w:rPr>
              <w:t>:</w:t>
            </w:r>
          </w:p>
          <w:p w:rsidRPr="009368F9" w:rsidR="009A10E3" w:rsidP="009368F9" w:rsidRDefault="009A10E3" w14:paraId="38FBB2E8" w14:textId="77777777">
            <w:pPr>
              <w:spacing w:after="0" w:line="240" w:lineRule="auto"/>
              <w:ind w:left="175" w:right="-1"/>
              <w:jc w:val="both"/>
              <w:rPr>
                <w:rFonts w:ascii="Calibri" w:hAnsi="Calibri"/>
                <w:i/>
                <w:iCs/>
                <w:color w:val="000000"/>
                <w:lang w:val="en-GB"/>
              </w:rPr>
            </w:pPr>
          </w:p>
          <w:p w:rsidRPr="009368F9" w:rsidR="009A10E3" w:rsidP="001C4FAA" w:rsidRDefault="009A10E3" w14:paraId="2B0B4101" w14:textId="77777777">
            <w:pPr>
              <w:numPr>
                <w:ilvl w:val="0"/>
                <w:numId w:val="3"/>
              </w:numPr>
              <w:tabs>
                <w:tab w:val="clear" w:pos="1457"/>
              </w:tabs>
              <w:spacing w:after="0" w:line="240" w:lineRule="auto"/>
              <w:ind w:left="175" w:right="-1" w:hanging="141"/>
              <w:jc w:val="both"/>
              <w:rPr>
                <w:rFonts w:ascii="Calibri" w:hAnsi="Calibri"/>
                <w:i/>
                <w:iCs/>
                <w:color w:val="000000"/>
                <w:lang w:val="en-GB"/>
              </w:rPr>
            </w:pPr>
            <w:r w:rsidRPr="009368F9">
              <w:rPr>
                <w:rFonts w:ascii="Calibri" w:hAnsi="Calibri"/>
                <w:i/>
                <w:iCs/>
                <w:color w:val="000000"/>
                <w:lang w:val="en-GB"/>
              </w:rPr>
              <w:t>Total requested support (€):</w:t>
            </w:r>
          </w:p>
          <w:p w:rsidRPr="009368F9" w:rsidR="009A10E3" w:rsidP="009368F9" w:rsidRDefault="009A10E3" w14:paraId="69C98B38" w14:textId="77777777">
            <w:pPr>
              <w:spacing w:after="0" w:line="240" w:lineRule="auto"/>
              <w:ind w:left="175"/>
              <w:rPr>
                <w:rFonts w:ascii="Calibri" w:hAnsi="Calibri"/>
                <w:i/>
                <w:iCs/>
                <w:color w:val="000000"/>
                <w:lang w:val="en-GB"/>
              </w:rPr>
            </w:pPr>
          </w:p>
          <w:p w:rsidRPr="009368F9" w:rsidR="001C4FAA" w:rsidP="001C4FAA" w:rsidRDefault="009A10E3" w14:paraId="79CF2737" w14:textId="4B1C1148">
            <w:pPr>
              <w:numPr>
                <w:ilvl w:val="0"/>
                <w:numId w:val="3"/>
              </w:numPr>
              <w:tabs>
                <w:tab w:val="clear" w:pos="1457"/>
              </w:tabs>
              <w:spacing w:after="0" w:line="240" w:lineRule="auto"/>
              <w:ind w:left="175" w:right="-1" w:hanging="141"/>
              <w:jc w:val="both"/>
              <w:rPr>
                <w:rFonts w:ascii="Calibri" w:hAnsi="Calibri"/>
                <w:i/>
                <w:iCs/>
                <w:color w:val="000000"/>
                <w:lang w:val="en-GB"/>
              </w:rPr>
            </w:pPr>
            <w:r w:rsidRPr="009368F9">
              <w:rPr>
                <w:rFonts w:ascii="Calibri" w:hAnsi="Calibri"/>
                <w:i/>
                <w:iCs/>
                <w:color w:val="000000"/>
                <w:lang w:val="en-GB"/>
              </w:rPr>
              <w:t xml:space="preserve">Total number of </w:t>
            </w:r>
            <w:r w:rsidRPr="009368F9" w:rsidR="003B3423">
              <w:rPr>
                <w:rFonts w:ascii="Calibri" w:hAnsi="Calibri"/>
                <w:i/>
                <w:iCs/>
                <w:color w:val="000000"/>
                <w:lang w:val="en-GB"/>
              </w:rPr>
              <w:t>person</w:t>
            </w:r>
            <w:r w:rsidRPr="009368F9">
              <w:rPr>
                <w:rFonts w:ascii="Calibri" w:hAnsi="Calibri"/>
                <w:i/>
                <w:iCs/>
                <w:color w:val="000000"/>
                <w:lang w:val="en-GB"/>
              </w:rPr>
              <w:t>-months</w:t>
            </w:r>
            <w:r w:rsidRPr="009368F9" w:rsidR="001C4FAA">
              <w:rPr>
                <w:rFonts w:ascii="Calibri" w:hAnsi="Calibri"/>
                <w:i/>
                <w:iCs/>
                <w:color w:val="000000"/>
                <w:lang w:val="en-GB"/>
              </w:rPr>
              <w:t>:</w:t>
            </w:r>
          </w:p>
          <w:p w:rsidRPr="009368F9" w:rsidR="001C4FAA" w:rsidP="009368F9" w:rsidRDefault="001C4FAA" w14:paraId="076DEA9B" w14:textId="77777777">
            <w:pPr>
              <w:spacing w:after="0" w:line="240" w:lineRule="auto"/>
              <w:ind w:left="175" w:right="-1"/>
              <w:jc w:val="both"/>
              <w:rPr>
                <w:rFonts w:ascii="Calibri" w:hAnsi="Calibri"/>
                <w:i/>
                <w:iCs/>
                <w:color w:val="000000"/>
                <w:lang w:val="en-GB"/>
              </w:rPr>
            </w:pPr>
          </w:p>
          <w:p w:rsidRPr="009368F9" w:rsidR="00F508A3" w:rsidP="001C4FAA" w:rsidRDefault="009A10E3" w14:paraId="3E513008" w14:textId="77777777">
            <w:pPr>
              <w:numPr>
                <w:ilvl w:val="0"/>
                <w:numId w:val="3"/>
              </w:numPr>
              <w:tabs>
                <w:tab w:val="clear" w:pos="1457"/>
              </w:tabs>
              <w:spacing w:after="0" w:line="240" w:lineRule="auto"/>
              <w:ind w:left="175" w:right="-1" w:hanging="141"/>
              <w:jc w:val="both"/>
              <w:rPr>
                <w:rFonts w:ascii="Calibri" w:hAnsi="Calibri"/>
                <w:i/>
                <w:iCs/>
                <w:color w:val="000000"/>
                <w:lang w:val="en-GB"/>
              </w:rPr>
            </w:pPr>
            <w:r w:rsidRPr="009368F9">
              <w:rPr>
                <w:rFonts w:ascii="Calibri" w:hAnsi="Calibri"/>
                <w:i/>
                <w:iCs/>
                <w:color w:val="000000"/>
                <w:lang w:val="en-GB"/>
              </w:rPr>
              <w:t>The list of participating partners in the consortium and the names of the promoters or project managers (without any further administrative data)</w:t>
            </w:r>
            <w:r w:rsidRPr="009368F9" w:rsidR="00F508A3">
              <w:rPr>
                <w:rFonts w:ascii="Calibri" w:hAnsi="Calibri"/>
                <w:i/>
                <w:iCs/>
                <w:color w:val="000000"/>
                <w:lang w:val="en-GB"/>
              </w:rPr>
              <w:t>:</w:t>
            </w:r>
          </w:p>
          <w:p w:rsidRPr="009368F9" w:rsidR="009A10E3" w:rsidP="009368F9" w:rsidRDefault="009A10E3" w14:paraId="05E68977" w14:textId="200F53C7">
            <w:pPr>
              <w:spacing w:after="0" w:line="240" w:lineRule="auto"/>
              <w:ind w:left="175" w:right="-1"/>
              <w:jc w:val="both"/>
              <w:rPr>
                <w:rFonts w:ascii="Calibri" w:hAnsi="Calibri"/>
                <w:i/>
                <w:iCs/>
                <w:color w:val="000000"/>
                <w:lang w:val="en-GB"/>
              </w:rPr>
            </w:pPr>
            <w:r w:rsidRPr="009368F9">
              <w:rPr>
                <w:rFonts w:ascii="Calibri" w:hAnsi="Calibri"/>
                <w:i/>
                <w:iCs/>
                <w:color w:val="000000"/>
                <w:lang w:val="en-GB"/>
              </w:rPr>
              <w:t xml:space="preserve"> </w:t>
            </w:r>
          </w:p>
        </w:tc>
      </w:tr>
      <w:tr w:rsidRPr="004A6268" w:rsidR="009A10E3" w:rsidTr="47F18EDD" w14:paraId="54EBD8A5" w14:textId="77777777">
        <w:trPr>
          <w:trHeight w:val="365"/>
        </w:trPr>
        <w:tc>
          <w:tcPr>
            <w:tcW w:w="9282" w:type="dxa"/>
            <w:shd w:val="clear" w:color="auto" w:fill="C6D9F1"/>
            <w:tcMar/>
            <w:vAlign w:val="center"/>
          </w:tcPr>
          <w:p w:rsidRPr="00421E0D" w:rsidR="009A10E3" w:rsidP="00064F40" w:rsidRDefault="009A10E3" w14:paraId="0C19CD76" w14:textId="77777777">
            <w:pPr>
              <w:jc w:val="both"/>
              <w:rPr>
                <w:rFonts w:ascii="Calibri" w:hAnsi="Calibri"/>
                <w:lang w:val="en-GB"/>
              </w:rPr>
            </w:pPr>
            <w:r w:rsidRPr="00421E0D">
              <w:rPr>
                <w:rFonts w:ascii="Calibri" w:hAnsi="Calibri"/>
                <w:lang w:val="en-GB"/>
              </w:rPr>
              <w:t>1.3 Summary scientific goals (maximum 1 page)</w:t>
            </w:r>
          </w:p>
        </w:tc>
      </w:tr>
      <w:tr w:rsidRPr="004A6268" w:rsidR="009A10E3" w:rsidTr="47F18EDD" w14:paraId="0DC53507" w14:textId="77777777">
        <w:tc>
          <w:tcPr>
            <w:tcW w:w="9282" w:type="dxa"/>
            <w:tcMar/>
          </w:tcPr>
          <w:p w:rsidRPr="00421E0D" w:rsidR="009A10E3" w:rsidP="009368F9" w:rsidRDefault="009A10E3" w14:paraId="76E3154B" w14:textId="77777777">
            <w:pPr>
              <w:spacing w:after="0"/>
              <w:jc w:val="both"/>
              <w:rPr>
                <w:rFonts w:ascii="Calibri" w:hAnsi="Calibri"/>
                <w:sz w:val="16"/>
                <w:szCs w:val="16"/>
                <w:lang w:val="en-GB"/>
              </w:rPr>
            </w:pPr>
          </w:p>
          <w:p w:rsidRPr="00421E0D" w:rsidR="009A10E3" w:rsidP="00064F40" w:rsidRDefault="009A10E3" w14:paraId="00B4D8E8" w14:textId="77777777">
            <w:pPr>
              <w:pStyle w:val="Default"/>
              <w:jc w:val="both"/>
              <w:rPr>
                <w:rFonts w:ascii="Calibri" w:hAnsi="Calibri"/>
                <w:sz w:val="22"/>
                <w:szCs w:val="20"/>
                <w:lang w:val="en-US"/>
              </w:rPr>
            </w:pPr>
            <w:r w:rsidRPr="00421E0D">
              <w:rPr>
                <w:rFonts w:ascii="Calibri" w:hAnsi="Calibri"/>
                <w:b/>
                <w:bCs/>
                <w:i/>
                <w:iCs/>
                <w:sz w:val="22"/>
                <w:szCs w:val="20"/>
                <w:lang w:val="en-US"/>
              </w:rPr>
              <w:t xml:space="preserve">General goal </w:t>
            </w:r>
          </w:p>
          <w:p w:rsidRPr="00421E0D" w:rsidR="009A10E3" w:rsidP="00064F40" w:rsidRDefault="009A10E3" w14:paraId="34F1FD18" w14:textId="070DCBDE">
            <w:pPr>
              <w:pStyle w:val="Default"/>
              <w:jc w:val="both"/>
              <w:rPr>
                <w:rFonts w:ascii="Calibri" w:hAnsi="Calibri" w:cs="Times New Roman"/>
                <w:i/>
                <w:iCs/>
                <w:sz w:val="22"/>
                <w:szCs w:val="20"/>
                <w:lang w:val="en-US"/>
              </w:rPr>
            </w:pPr>
            <w:r w:rsidRPr="00421E0D">
              <w:rPr>
                <w:rFonts w:ascii="Calibri" w:hAnsi="Calibri" w:cs="Times New Roman"/>
                <w:i/>
                <w:iCs/>
                <w:sz w:val="22"/>
                <w:szCs w:val="20"/>
                <w:lang w:val="en-US"/>
              </w:rPr>
              <w:t xml:space="preserve">Describe in 1 or 2 sentences what the consortium wants to achieve with the proposed project. </w:t>
            </w:r>
            <w:r w:rsidR="00461F92">
              <w:rPr>
                <w:rFonts w:ascii="Calibri" w:hAnsi="Calibri" w:cs="Times New Roman"/>
                <w:i/>
                <w:iCs/>
                <w:sz w:val="22"/>
                <w:szCs w:val="20"/>
                <w:lang w:val="en-US"/>
              </w:rPr>
              <w:t>This</w:t>
            </w:r>
            <w:r w:rsidRPr="00421E0D">
              <w:rPr>
                <w:rFonts w:ascii="Calibri" w:hAnsi="Calibri" w:cs="Times New Roman"/>
                <w:i/>
                <w:iCs/>
                <w:sz w:val="22"/>
                <w:szCs w:val="20"/>
                <w:lang w:val="en-US"/>
              </w:rPr>
              <w:t xml:space="preserve"> is in essence the innovation to be achieved in terms of product, process and/or service.</w:t>
            </w:r>
          </w:p>
          <w:p w:rsidRPr="00421E0D" w:rsidR="009A10E3" w:rsidP="00064F40" w:rsidRDefault="009A10E3" w14:paraId="42876021" w14:textId="77777777">
            <w:pPr>
              <w:pStyle w:val="Default"/>
              <w:jc w:val="both"/>
              <w:rPr>
                <w:rFonts w:ascii="Calibri" w:hAnsi="Calibri" w:cs="Times New Roman"/>
                <w:sz w:val="22"/>
                <w:szCs w:val="20"/>
                <w:lang w:val="en-US"/>
              </w:rPr>
            </w:pPr>
            <w:r w:rsidRPr="00421E0D">
              <w:rPr>
                <w:rFonts w:ascii="Calibri" w:hAnsi="Calibri" w:cs="Times New Roman"/>
                <w:i/>
                <w:iCs/>
                <w:sz w:val="22"/>
                <w:szCs w:val="20"/>
                <w:lang w:val="en-US"/>
              </w:rPr>
              <w:t xml:space="preserve"> </w:t>
            </w:r>
          </w:p>
          <w:p w:rsidRPr="00421E0D" w:rsidR="009A10E3" w:rsidP="00064F40" w:rsidRDefault="009A10E3" w14:paraId="5E7FB23B" w14:textId="77777777">
            <w:pPr>
              <w:pStyle w:val="Default"/>
              <w:jc w:val="both"/>
              <w:rPr>
                <w:rFonts w:ascii="Calibri" w:hAnsi="Calibri"/>
                <w:sz w:val="22"/>
                <w:szCs w:val="20"/>
                <w:lang w:val="en-US"/>
              </w:rPr>
            </w:pPr>
            <w:r w:rsidRPr="00421E0D">
              <w:rPr>
                <w:rFonts w:ascii="Calibri" w:hAnsi="Calibri"/>
                <w:b/>
                <w:bCs/>
                <w:i/>
                <w:iCs/>
                <w:sz w:val="22"/>
                <w:szCs w:val="20"/>
                <w:lang w:val="en-US"/>
              </w:rPr>
              <w:t xml:space="preserve">Concrete objectives and criteria </w:t>
            </w:r>
          </w:p>
          <w:p w:rsidRPr="00421E0D" w:rsidR="009A10E3" w:rsidP="00064F40" w:rsidRDefault="009A10E3" w14:paraId="759FC7E9" w14:textId="58B45310">
            <w:pPr>
              <w:ind w:right="-1"/>
              <w:jc w:val="both"/>
              <w:rPr>
                <w:rFonts w:ascii="Calibri" w:hAnsi="Calibri"/>
                <w:sz w:val="16"/>
                <w:szCs w:val="16"/>
                <w:lang w:val="en-GB"/>
              </w:rPr>
            </w:pPr>
            <w:r w:rsidRPr="00421E0D">
              <w:rPr>
                <w:rFonts w:ascii="Calibri" w:hAnsi="Calibri" w:cs="Times New Roman"/>
                <w:i/>
                <w:iCs/>
                <w:szCs w:val="20"/>
                <w:lang w:val="en-US"/>
              </w:rPr>
              <w:t>Indicate explicitly the (interim) results to be achieved, such as specific knowledge, solutions to specific problems or concrete test installations, simulations, software, etc. List by sub-aspect the main quantitative and qualitative benchmarks, criteria, requirements</w:t>
            </w:r>
            <w:r w:rsidR="000521DA">
              <w:rPr>
                <w:rFonts w:ascii="Calibri" w:hAnsi="Calibri" w:cs="Times New Roman"/>
                <w:i/>
                <w:iCs/>
                <w:szCs w:val="20"/>
                <w:lang w:val="en-US"/>
              </w:rPr>
              <w:t>,</w:t>
            </w:r>
            <w:r w:rsidRPr="00421E0D">
              <w:rPr>
                <w:rFonts w:ascii="Calibri" w:hAnsi="Calibri" w:cs="Times New Roman"/>
                <w:i/>
                <w:iCs/>
                <w:szCs w:val="20"/>
                <w:lang w:val="en-US"/>
              </w:rPr>
              <w:t xml:space="preserve"> or standards, to be able to determine at the end of the project to what extent the expected results have been obtained. </w:t>
            </w:r>
          </w:p>
        </w:tc>
      </w:tr>
      <w:tr w:rsidRPr="003D7A3F" w:rsidR="009A10E3" w:rsidTr="47F18EDD" w14:paraId="6B4D7C74" w14:textId="77777777">
        <w:trPr>
          <w:trHeight w:val="365"/>
        </w:trPr>
        <w:tc>
          <w:tcPr>
            <w:tcW w:w="9282" w:type="dxa"/>
            <w:shd w:val="clear" w:color="auto" w:fill="C6D9F1"/>
            <w:tcMar/>
            <w:vAlign w:val="center"/>
          </w:tcPr>
          <w:p w:rsidRPr="00421E0D" w:rsidR="009A10E3" w:rsidP="00064F40" w:rsidRDefault="009A10E3" w14:paraId="618FF8ED" w14:textId="77777777">
            <w:pPr>
              <w:jc w:val="both"/>
              <w:rPr>
                <w:rFonts w:ascii="Calibri" w:hAnsi="Calibri"/>
                <w:lang w:val="en-GB"/>
              </w:rPr>
            </w:pPr>
            <w:r w:rsidRPr="00421E0D">
              <w:rPr>
                <w:rFonts w:ascii="Calibri" w:hAnsi="Calibri"/>
                <w:lang w:val="en-GB"/>
              </w:rPr>
              <w:t>1.4 Summary potential impact/utilisation (maximum 1 page)</w:t>
            </w:r>
          </w:p>
        </w:tc>
      </w:tr>
      <w:tr w:rsidRPr="004A6268" w:rsidR="009A10E3" w:rsidTr="47F18EDD" w14:paraId="36849196" w14:textId="77777777">
        <w:trPr>
          <w:trHeight w:val="365"/>
        </w:trPr>
        <w:tc>
          <w:tcPr>
            <w:tcW w:w="9282" w:type="dxa"/>
            <w:tcMar/>
            <w:vAlign w:val="center"/>
          </w:tcPr>
          <w:p w:rsidRPr="00AB0D21" w:rsidR="009A10E3" w:rsidP="00064F40" w:rsidRDefault="009A10E3" w14:paraId="16AC5E9C" w14:textId="77777777">
            <w:pPr>
              <w:pStyle w:val="Default"/>
              <w:jc w:val="both"/>
              <w:rPr>
                <w:rFonts w:ascii="Calibri" w:hAnsi="Calibri"/>
                <w:b/>
                <w:bCs/>
                <w:i/>
                <w:iCs/>
                <w:sz w:val="16"/>
                <w:szCs w:val="16"/>
                <w:lang w:val="en-US"/>
              </w:rPr>
            </w:pPr>
          </w:p>
          <w:p w:rsidRPr="00EB1387" w:rsidR="009A10E3" w:rsidP="00064F40" w:rsidRDefault="009A10E3" w14:paraId="6DB652DF" w14:textId="55A0620F">
            <w:pPr>
              <w:pStyle w:val="Default"/>
              <w:jc w:val="both"/>
              <w:rPr>
                <w:rFonts w:ascii="Calibri" w:hAnsi="Calibri" w:cs="Times New Roman"/>
                <w:i/>
                <w:iCs/>
                <w:sz w:val="22"/>
                <w:szCs w:val="20"/>
                <w:lang w:val="en-US"/>
              </w:rPr>
            </w:pPr>
            <w:r w:rsidRPr="00EB1387">
              <w:rPr>
                <w:rFonts w:ascii="Calibri" w:hAnsi="Calibri" w:cs="Times New Roman"/>
                <w:i/>
                <w:iCs/>
                <w:sz w:val="22"/>
                <w:szCs w:val="20"/>
                <w:lang w:val="en-US"/>
              </w:rPr>
              <w:t>Summarize Part 2 ‘Description of the Intended Valorisation and Knowledge Transfer’ of this project with attention for the most relevant topics out of the list below.</w:t>
            </w:r>
          </w:p>
          <w:p w:rsidR="009A10E3" w:rsidP="00064F40" w:rsidRDefault="009A10E3" w14:paraId="06962ACE" w14:textId="77777777">
            <w:pPr>
              <w:pStyle w:val="Default"/>
              <w:jc w:val="both"/>
              <w:rPr>
                <w:rFonts w:ascii="Calibri" w:hAnsi="Calibri" w:cs="Times New Roman"/>
                <w:i/>
                <w:iCs/>
                <w:sz w:val="22"/>
                <w:szCs w:val="20"/>
                <w:lang w:val="en-US"/>
              </w:rPr>
            </w:pPr>
          </w:p>
          <w:p w:rsidRPr="009C0E72" w:rsidR="009A10E3" w:rsidP="00064F40" w:rsidRDefault="009A10E3" w14:paraId="49F4C2A1" w14:textId="77777777">
            <w:pPr>
              <w:pStyle w:val="Default"/>
              <w:jc w:val="both"/>
              <w:rPr>
                <w:rFonts w:ascii="Calibri" w:hAnsi="Calibri" w:cs="Times New Roman"/>
                <w:i/>
                <w:iCs/>
                <w:sz w:val="22"/>
                <w:szCs w:val="20"/>
                <w:lang w:val="en-US"/>
              </w:rPr>
            </w:pPr>
            <w:r w:rsidRPr="00421E0D">
              <w:rPr>
                <w:rFonts w:ascii="Calibri" w:hAnsi="Calibri" w:cs="Times New Roman"/>
                <w:i/>
                <w:iCs/>
                <w:sz w:val="22"/>
                <w:szCs w:val="20"/>
                <w:lang w:val="en-US"/>
              </w:rPr>
              <w:t xml:space="preserve">Based on the </w:t>
            </w:r>
            <w:r w:rsidRPr="009C0E72">
              <w:rPr>
                <w:rFonts w:ascii="Calibri" w:hAnsi="Calibri" w:cs="Times New Roman"/>
                <w:i/>
                <w:iCs/>
                <w:sz w:val="22"/>
                <w:szCs w:val="20"/>
                <w:lang w:val="en-US"/>
              </w:rPr>
              <w:t>assumption that the envisioned project objectives will be achieved, describe briefly how the results will be exploited:</w:t>
            </w:r>
          </w:p>
          <w:p w:rsidRPr="009C0E72" w:rsidR="009A10E3" w:rsidP="00064F40" w:rsidRDefault="009A10E3" w14:paraId="4DDB7141" w14:textId="0AE913C0">
            <w:pPr>
              <w:pStyle w:val="Default"/>
              <w:numPr>
                <w:ilvl w:val="0"/>
                <w:numId w:val="5"/>
              </w:numPr>
              <w:tabs>
                <w:tab w:val="left" w:pos="7296"/>
              </w:tabs>
              <w:ind w:right="-63"/>
              <w:jc w:val="both"/>
              <w:rPr>
                <w:rFonts w:ascii="Calibri" w:hAnsi="Calibri" w:cs="Times New Roman"/>
                <w:i/>
                <w:iCs/>
                <w:sz w:val="22"/>
                <w:szCs w:val="20"/>
                <w:lang w:val="en-US"/>
              </w:rPr>
            </w:pPr>
            <w:r w:rsidRPr="00AE5AA7">
              <w:rPr>
                <w:rFonts w:ascii="Calibri" w:hAnsi="Calibri" w:cs="Times New Roman"/>
                <w:i/>
                <w:iCs/>
                <w:sz w:val="22"/>
                <w:szCs w:val="20"/>
                <w:lang w:val="en-US"/>
              </w:rPr>
              <w:t>Describe the path forward towards application/</w:t>
            </w:r>
            <w:r w:rsidRPr="009C0E72">
              <w:rPr>
                <w:rFonts w:ascii="Calibri" w:hAnsi="Calibri" w:cs="Times New Roman"/>
                <w:i/>
                <w:iCs/>
                <w:sz w:val="22"/>
                <w:szCs w:val="20"/>
                <w:lang w:val="en-US"/>
              </w:rPr>
              <w:t xml:space="preserve">implementation: What follow-up project(s) will need to be undertaken to further mature the research conducted in this </w:t>
            </w:r>
            <w:r w:rsidR="00361B0F">
              <w:rPr>
                <w:rFonts w:ascii="Calibri" w:hAnsi="Calibri" w:cs="Times New Roman"/>
                <w:i/>
                <w:iCs/>
                <w:sz w:val="22"/>
                <w:szCs w:val="20"/>
                <w:lang w:val="en-US"/>
              </w:rPr>
              <w:t>ESI</w:t>
            </w:r>
            <w:r w:rsidRPr="009C0E72">
              <w:rPr>
                <w:rFonts w:ascii="Calibri" w:hAnsi="Calibri" w:cs="Times New Roman"/>
                <w:i/>
                <w:iCs/>
                <w:sz w:val="22"/>
                <w:szCs w:val="20"/>
                <w:lang w:val="en-US"/>
              </w:rPr>
              <w:t>? What should be in the focus of this/these follow-up project(s)? What are the envisioned objectives and outcome of this/these project(s)?</w:t>
            </w:r>
          </w:p>
          <w:p w:rsidRPr="009C0E72" w:rsidR="009A10E3" w:rsidP="00064F40" w:rsidRDefault="009A10E3" w14:paraId="7694B17D" w14:textId="77777777">
            <w:pPr>
              <w:pStyle w:val="Default"/>
              <w:numPr>
                <w:ilvl w:val="0"/>
                <w:numId w:val="5"/>
              </w:numPr>
              <w:ind w:right="1381"/>
              <w:jc w:val="both"/>
              <w:rPr>
                <w:rFonts w:ascii="Calibri" w:hAnsi="Calibri" w:cs="Times New Roman"/>
                <w:i/>
                <w:iCs/>
                <w:sz w:val="22"/>
                <w:szCs w:val="20"/>
                <w:lang w:val="en-US"/>
              </w:rPr>
            </w:pPr>
            <w:r w:rsidRPr="009C0E72">
              <w:rPr>
                <w:rFonts w:ascii="Calibri" w:hAnsi="Calibri" w:cs="Times New Roman"/>
                <w:i/>
                <w:iCs/>
                <w:sz w:val="22"/>
                <w:szCs w:val="20"/>
                <w:lang w:val="en-US"/>
              </w:rPr>
              <w:t>Which applications/sectors are envisaged?</w:t>
            </w:r>
          </w:p>
          <w:p w:rsidRPr="009C0E72" w:rsidR="009A10E3" w:rsidP="47F18EDD" w:rsidRDefault="009A10E3" w14:paraId="4169F14F" w14:textId="74C454ED">
            <w:pPr>
              <w:pStyle w:val="Default"/>
              <w:numPr>
                <w:ilvl w:val="0"/>
                <w:numId w:val="5"/>
              </w:numPr>
              <w:ind w:right="-63"/>
              <w:jc w:val="both"/>
              <w:rPr>
                <w:rFonts w:ascii="Calibri" w:hAnsi="Calibri" w:cs="Times New Roman"/>
                <w:i w:val="1"/>
                <w:iCs w:val="1"/>
                <w:sz w:val="22"/>
                <w:szCs w:val="22"/>
                <w:lang w:val="en-US"/>
              </w:rPr>
            </w:pPr>
            <w:r w:rsidRPr="47F18EDD" w:rsidR="009A10E3">
              <w:rPr>
                <w:rFonts w:ascii="Calibri" w:hAnsi="Calibri" w:cs="Times New Roman"/>
                <w:i w:val="1"/>
                <w:iCs w:val="1"/>
                <w:sz w:val="22"/>
                <w:szCs w:val="22"/>
                <w:lang w:val="en-US"/>
              </w:rPr>
              <w:t xml:space="preserve">Contribution to the high-level </w:t>
            </w:r>
            <w:r w:rsidRPr="47F18EDD" w:rsidR="009A10E3">
              <w:rPr>
                <w:rFonts w:ascii="Calibri" w:hAnsi="Calibri" w:cs="Times New Roman"/>
                <w:i w:val="1"/>
                <w:iCs w:val="1"/>
                <w:sz w:val="22"/>
                <w:szCs w:val="22"/>
                <w:lang w:val="en-US"/>
              </w:rPr>
              <w:t>objectives</w:t>
            </w:r>
            <w:r w:rsidRPr="47F18EDD" w:rsidR="009A10E3">
              <w:rPr>
                <w:rFonts w:ascii="Calibri" w:hAnsi="Calibri" w:cs="Times New Roman"/>
                <w:i w:val="1"/>
                <w:iCs w:val="1"/>
                <w:sz w:val="22"/>
                <w:szCs w:val="22"/>
                <w:lang w:val="en-US"/>
              </w:rPr>
              <w:t xml:space="preserve"> of the </w:t>
            </w:r>
            <w:r w:rsidRPr="47F18EDD" w:rsidR="00D1409F">
              <w:rPr>
                <w:rFonts w:ascii="Calibri" w:hAnsi="Calibri" w:cs="Times New Roman"/>
                <w:i w:val="1"/>
                <w:iCs w:val="1"/>
                <w:smallCaps w:val="1"/>
                <w:sz w:val="22"/>
                <w:szCs w:val="22"/>
                <w:lang w:val="en-US"/>
              </w:rPr>
              <w:t>Moonshot</w:t>
            </w:r>
            <w:r w:rsidRPr="47F18EDD" w:rsidR="00D1409F">
              <w:rPr>
                <w:rFonts w:ascii="Calibri" w:hAnsi="Calibri" w:cs="Times New Roman"/>
                <w:i w:val="1"/>
                <w:iCs w:val="1"/>
                <w:sz w:val="22"/>
                <w:szCs w:val="22"/>
                <w:lang w:val="en-US"/>
              </w:rPr>
              <w:t xml:space="preserve"> </w:t>
            </w:r>
            <w:r w:rsidRPr="47F18EDD" w:rsidR="009A10E3">
              <w:rPr>
                <w:rFonts w:ascii="Calibri" w:hAnsi="Calibri" w:cs="Times New Roman"/>
                <w:i w:val="1"/>
                <w:iCs w:val="1"/>
                <w:sz w:val="22"/>
                <w:szCs w:val="22"/>
                <w:lang w:val="en-US"/>
              </w:rPr>
              <w:t>innovation program (CO</w:t>
            </w:r>
            <w:r w:rsidRPr="47F18EDD" w:rsidR="009A10E3">
              <w:rPr>
                <w:rFonts w:ascii="Calibri" w:hAnsi="Calibri" w:cs="Times New Roman"/>
                <w:i w:val="1"/>
                <w:iCs w:val="1"/>
                <w:sz w:val="22"/>
                <w:szCs w:val="22"/>
                <w:vertAlign w:val="subscript"/>
                <w:lang w:val="en-US"/>
              </w:rPr>
              <w:t>2</w:t>
            </w:r>
            <w:r w:rsidRPr="47F18EDD" w:rsidR="009A10E3">
              <w:rPr>
                <w:rFonts w:ascii="Calibri" w:hAnsi="Calibri" w:cs="Times New Roman"/>
                <w:i w:val="1"/>
                <w:iCs w:val="1"/>
                <w:sz w:val="22"/>
                <w:szCs w:val="22"/>
                <w:lang w:val="en-US"/>
              </w:rPr>
              <w:t xml:space="preserve"> emission reduction potential</w:t>
            </w:r>
            <w:r w:rsidRPr="47F18EDD" w:rsidR="000B41C9">
              <w:rPr>
                <w:rFonts w:ascii="Calibri" w:hAnsi="Calibri" w:cs="Times New Roman"/>
                <w:i w:val="1"/>
                <w:iCs w:val="1"/>
                <w:sz w:val="22"/>
                <w:szCs w:val="22"/>
                <w:lang w:val="en-US"/>
              </w:rPr>
              <w:t xml:space="preserve"> </w:t>
            </w:r>
            <w:r w:rsidRPr="47F18EDD" w:rsidR="002F7F38">
              <w:rPr>
                <w:rFonts w:ascii="Calibri" w:hAnsi="Calibri" w:cs="Times New Roman"/>
                <w:i w:val="1"/>
                <w:iCs w:val="1"/>
                <w:sz w:val="22"/>
                <w:szCs w:val="22"/>
                <w:lang w:val="en-US"/>
              </w:rPr>
              <w:t>in Flanders</w:t>
            </w:r>
            <w:r w:rsidRPr="47F18EDD" w:rsidR="009A10E3">
              <w:rPr>
                <w:rFonts w:ascii="Calibri" w:hAnsi="Calibri" w:cs="Times New Roman"/>
                <w:i w:val="1"/>
                <w:iCs w:val="1"/>
                <w:sz w:val="22"/>
                <w:szCs w:val="22"/>
                <w:lang w:val="en-US"/>
              </w:rPr>
              <w:t xml:space="preserve">, improved process/product life cycle) and </w:t>
            </w:r>
            <w:r w:rsidRPr="47F18EDD" w:rsidR="009A10E3">
              <w:rPr>
                <w:rFonts w:ascii="Calibri" w:hAnsi="Calibri" w:cs="Times New Roman"/>
                <w:i w:val="1"/>
                <w:iCs w:val="1"/>
                <w:sz w:val="22"/>
                <w:szCs w:val="22"/>
                <w:lang w:val="en-US"/>
              </w:rPr>
              <w:t xml:space="preserve">to the KPIs of the relevant </w:t>
            </w:r>
            <w:r w:rsidRPr="47F18EDD" w:rsidR="002F4F73">
              <w:rPr>
                <w:rFonts w:ascii="Calibri" w:hAnsi="Calibri" w:cs="Times New Roman"/>
                <w:i w:val="1"/>
                <w:iCs w:val="1"/>
                <w:smallCaps w:val="1"/>
                <w:sz w:val="22"/>
                <w:szCs w:val="22"/>
                <w:lang w:val="en-US"/>
              </w:rPr>
              <w:t>Paths?</w:t>
            </w:r>
          </w:p>
          <w:p w:rsidR="009A10E3" w:rsidP="00064F40" w:rsidRDefault="003C7A80" w14:paraId="185B48EE" w14:textId="22A8DC64">
            <w:pPr>
              <w:pStyle w:val="Default"/>
              <w:numPr>
                <w:ilvl w:val="0"/>
                <w:numId w:val="5"/>
              </w:numPr>
              <w:ind w:right="1381"/>
              <w:jc w:val="both"/>
              <w:rPr>
                <w:rFonts w:ascii="Calibri" w:hAnsi="Calibri" w:cs="Times New Roman"/>
                <w:i/>
                <w:iCs/>
                <w:sz w:val="22"/>
                <w:szCs w:val="20"/>
                <w:lang w:val="en-US"/>
              </w:rPr>
            </w:pPr>
            <w:r>
              <w:rPr>
                <w:rFonts w:ascii="Calibri" w:hAnsi="Calibri" w:cs="Times New Roman"/>
                <w:i/>
                <w:iCs/>
                <w:sz w:val="22"/>
                <w:szCs w:val="20"/>
                <w:lang w:val="en-US"/>
              </w:rPr>
              <w:t xml:space="preserve">Mandatory: </w:t>
            </w:r>
            <w:r w:rsidRPr="00421E0D" w:rsidR="009A10E3">
              <w:rPr>
                <w:rFonts w:ascii="Calibri" w:hAnsi="Calibri" w:cs="Times New Roman"/>
                <w:i/>
                <w:iCs/>
                <w:sz w:val="22"/>
                <w:szCs w:val="20"/>
                <w:lang w:val="en-US"/>
              </w:rPr>
              <w:t>What potential impact is expected</w:t>
            </w:r>
            <w:r w:rsidR="005C0ACB">
              <w:rPr>
                <w:rFonts w:ascii="Calibri" w:hAnsi="Calibri" w:cs="Times New Roman"/>
                <w:i/>
                <w:iCs/>
                <w:sz w:val="22"/>
                <w:szCs w:val="20"/>
                <w:lang w:val="en-US"/>
              </w:rPr>
              <w:t xml:space="preserve"> </w:t>
            </w:r>
            <w:r w:rsidR="001347E4">
              <w:rPr>
                <w:rFonts w:ascii="Calibri" w:hAnsi="Calibri" w:cs="Times New Roman"/>
                <w:i/>
                <w:iCs/>
                <w:sz w:val="22"/>
                <w:szCs w:val="20"/>
                <w:lang w:val="en-US"/>
              </w:rPr>
              <w:t>especially in</w:t>
            </w:r>
            <w:r w:rsidR="005C0ACB">
              <w:rPr>
                <w:rFonts w:ascii="Calibri" w:hAnsi="Calibri" w:cs="Times New Roman"/>
                <w:i/>
                <w:iCs/>
                <w:sz w:val="22"/>
                <w:szCs w:val="20"/>
                <w:lang w:val="en-US"/>
              </w:rPr>
              <w:t xml:space="preserve"> Flanders</w:t>
            </w:r>
            <w:r w:rsidR="00CC63AC">
              <w:rPr>
                <w:rFonts w:ascii="Calibri" w:hAnsi="Calibri" w:cs="Times New Roman"/>
                <w:i/>
                <w:iCs/>
                <w:sz w:val="22"/>
                <w:szCs w:val="20"/>
                <w:lang w:val="en-US"/>
              </w:rPr>
              <w:t xml:space="preserve"> and p</w:t>
            </w:r>
            <w:r w:rsidR="001347E4">
              <w:rPr>
                <w:rFonts w:ascii="Calibri" w:hAnsi="Calibri" w:cs="Times New Roman"/>
                <w:i/>
                <w:iCs/>
                <w:sz w:val="22"/>
                <w:szCs w:val="20"/>
                <w:lang w:val="en-US"/>
              </w:rPr>
              <w:t>otentially in other regions</w:t>
            </w:r>
            <w:r w:rsidRPr="00421E0D" w:rsidR="009A10E3">
              <w:rPr>
                <w:rFonts w:ascii="Calibri" w:hAnsi="Calibri" w:cs="Times New Roman"/>
                <w:i/>
                <w:iCs/>
                <w:sz w:val="22"/>
                <w:szCs w:val="20"/>
                <w:lang w:val="en-US"/>
              </w:rPr>
              <w:t>?</w:t>
            </w:r>
          </w:p>
          <w:p w:rsidRPr="00421E0D" w:rsidR="009A10E3" w:rsidP="00064F40" w:rsidRDefault="009A10E3" w14:paraId="01099527" w14:textId="77777777">
            <w:pPr>
              <w:pStyle w:val="Default"/>
              <w:numPr>
                <w:ilvl w:val="0"/>
                <w:numId w:val="5"/>
              </w:numPr>
              <w:ind w:right="79"/>
              <w:jc w:val="both"/>
              <w:rPr>
                <w:rFonts w:ascii="Calibri" w:hAnsi="Calibri" w:cs="Times New Roman"/>
                <w:i/>
                <w:iCs/>
                <w:sz w:val="22"/>
                <w:szCs w:val="20"/>
                <w:lang w:val="en-US"/>
              </w:rPr>
            </w:pPr>
            <w:r>
              <w:rPr>
                <w:rFonts w:ascii="Calibri" w:hAnsi="Calibri" w:cs="Times New Roman"/>
                <w:i/>
                <w:iCs/>
                <w:sz w:val="22"/>
                <w:szCs w:val="20"/>
                <w:lang w:val="en-US"/>
              </w:rPr>
              <w:t>How long will it take before the results obtained can be applied by the companies?</w:t>
            </w:r>
          </w:p>
          <w:p w:rsidRPr="00421E0D" w:rsidR="009A10E3" w:rsidP="00064F40" w:rsidRDefault="009A10E3" w14:paraId="67AB9F9B" w14:textId="4FA4B1F9">
            <w:pPr>
              <w:pStyle w:val="Default"/>
              <w:numPr>
                <w:ilvl w:val="0"/>
                <w:numId w:val="5"/>
              </w:numPr>
              <w:ind w:right="1381"/>
              <w:jc w:val="both"/>
              <w:rPr>
                <w:rFonts w:ascii="Calibri" w:hAnsi="Calibri" w:cs="Times New Roman"/>
                <w:i/>
                <w:iCs/>
                <w:sz w:val="22"/>
                <w:szCs w:val="20"/>
                <w:lang w:val="en-US"/>
              </w:rPr>
            </w:pPr>
            <w:r w:rsidRPr="00421E0D">
              <w:rPr>
                <w:rFonts w:ascii="Calibri" w:hAnsi="Calibri" w:cs="Times New Roman"/>
                <w:i/>
                <w:iCs/>
                <w:sz w:val="22"/>
                <w:szCs w:val="20"/>
                <w:lang w:val="en-US"/>
              </w:rPr>
              <w:t>How will the results be transferred (e.g.</w:t>
            </w:r>
            <w:r w:rsidR="00A813B0">
              <w:rPr>
                <w:rFonts w:ascii="Calibri" w:hAnsi="Calibri" w:cs="Times New Roman"/>
                <w:i/>
                <w:iCs/>
                <w:sz w:val="22"/>
                <w:szCs w:val="20"/>
                <w:lang w:val="en-US"/>
              </w:rPr>
              <w:t>,</w:t>
            </w:r>
            <w:r w:rsidRPr="00421E0D">
              <w:rPr>
                <w:rFonts w:ascii="Calibri" w:hAnsi="Calibri" w:cs="Times New Roman"/>
                <w:i/>
                <w:iCs/>
                <w:sz w:val="22"/>
                <w:szCs w:val="20"/>
                <w:lang w:val="en-US"/>
              </w:rPr>
              <w:t xml:space="preserve"> by bilateral R&amp;D projects, licensing, </w:t>
            </w:r>
            <w:r>
              <w:rPr>
                <w:rFonts w:ascii="Calibri" w:hAnsi="Calibri" w:cs="Times New Roman"/>
                <w:i/>
                <w:iCs/>
                <w:sz w:val="22"/>
                <w:szCs w:val="20"/>
                <w:lang w:val="en-US"/>
              </w:rPr>
              <w:t>etc.)?</w:t>
            </w:r>
          </w:p>
          <w:p w:rsidRPr="00421E0D" w:rsidR="009A10E3" w:rsidP="00064F40" w:rsidRDefault="009A10E3" w14:paraId="3E16DE1E" w14:textId="77777777">
            <w:pPr>
              <w:pStyle w:val="Default"/>
              <w:numPr>
                <w:ilvl w:val="0"/>
                <w:numId w:val="5"/>
              </w:numPr>
              <w:ind w:right="1381"/>
              <w:jc w:val="both"/>
              <w:rPr>
                <w:rFonts w:ascii="Calibri" w:hAnsi="Calibri" w:cs="Times New Roman"/>
                <w:i/>
                <w:iCs/>
                <w:sz w:val="22"/>
                <w:szCs w:val="20"/>
                <w:lang w:val="en-US"/>
              </w:rPr>
            </w:pPr>
            <w:r w:rsidRPr="00421E0D">
              <w:rPr>
                <w:rFonts w:ascii="Calibri" w:hAnsi="Calibri" w:cs="Times New Roman"/>
                <w:i/>
                <w:iCs/>
                <w:sz w:val="22"/>
                <w:szCs w:val="20"/>
                <w:lang w:val="en-US"/>
              </w:rPr>
              <w:t>Willingness of the companies to go ahead with the project results</w:t>
            </w:r>
            <w:r>
              <w:rPr>
                <w:rFonts w:ascii="Calibri" w:hAnsi="Calibri" w:cs="Times New Roman"/>
                <w:i/>
                <w:iCs/>
                <w:sz w:val="22"/>
                <w:szCs w:val="20"/>
                <w:lang w:val="en-US"/>
              </w:rPr>
              <w:t>?</w:t>
            </w:r>
          </w:p>
          <w:p w:rsidRPr="00421E0D" w:rsidR="009A10E3" w:rsidP="00064F40" w:rsidRDefault="009A10E3" w14:paraId="0E53FDEB" w14:textId="77777777">
            <w:pPr>
              <w:pStyle w:val="Default"/>
              <w:numPr>
                <w:ilvl w:val="0"/>
                <w:numId w:val="5"/>
              </w:numPr>
              <w:ind w:right="1381"/>
              <w:jc w:val="both"/>
              <w:rPr>
                <w:rFonts w:ascii="Calibri" w:hAnsi="Calibri" w:cs="Times New Roman"/>
                <w:i/>
                <w:iCs/>
                <w:sz w:val="22"/>
                <w:szCs w:val="20"/>
                <w:lang w:val="en-US"/>
              </w:rPr>
            </w:pPr>
            <w:r w:rsidRPr="00421E0D">
              <w:rPr>
                <w:rFonts w:ascii="Calibri" w:hAnsi="Calibri" w:cs="Times New Roman"/>
                <w:i/>
                <w:iCs/>
                <w:sz w:val="22"/>
                <w:szCs w:val="20"/>
                <w:lang w:val="en-US"/>
              </w:rPr>
              <w:t>Describe the IPR strategy.</w:t>
            </w:r>
          </w:p>
          <w:p w:rsidRPr="00421E0D" w:rsidR="009A10E3" w:rsidP="00064F40" w:rsidRDefault="009A10E3" w14:paraId="4740CBC1" w14:textId="77777777">
            <w:pPr>
              <w:pStyle w:val="Default"/>
              <w:ind w:right="1381"/>
              <w:jc w:val="both"/>
              <w:rPr>
                <w:rFonts w:ascii="Calibri" w:hAnsi="Calibri" w:cs="Times New Roman"/>
                <w:i/>
                <w:iCs/>
                <w:sz w:val="22"/>
                <w:szCs w:val="20"/>
                <w:lang w:val="en-US"/>
              </w:rPr>
            </w:pPr>
          </w:p>
          <w:p w:rsidRPr="00421E0D" w:rsidR="009A10E3" w:rsidP="00064F40" w:rsidRDefault="009A10E3" w14:paraId="1BD58B79" w14:textId="74E64D2F">
            <w:pPr>
              <w:pStyle w:val="Default"/>
              <w:ind w:right="79"/>
              <w:jc w:val="both"/>
              <w:rPr>
                <w:rFonts w:ascii="Calibri" w:hAnsi="Calibri" w:cs="Times New Roman"/>
                <w:i/>
                <w:iCs/>
                <w:sz w:val="22"/>
                <w:szCs w:val="20"/>
                <w:lang w:val="en-US"/>
              </w:rPr>
            </w:pPr>
            <w:r w:rsidRPr="00421E0D">
              <w:rPr>
                <w:rFonts w:ascii="Calibri" w:hAnsi="Calibri" w:cs="Times New Roman"/>
                <w:i/>
                <w:iCs/>
                <w:sz w:val="22"/>
                <w:szCs w:val="20"/>
                <w:lang w:val="en-US"/>
              </w:rPr>
              <w:t xml:space="preserve">Give an overview of all companies that have agreed to participate in the </w:t>
            </w:r>
            <w:r w:rsidR="00782090">
              <w:rPr>
                <w:rFonts w:ascii="Calibri" w:hAnsi="Calibri" w:cs="Times New Roman"/>
                <w:i/>
                <w:iCs/>
                <w:sz w:val="22"/>
                <w:szCs w:val="20"/>
                <w:lang w:val="en-US"/>
              </w:rPr>
              <w:t>industrial advisory board</w:t>
            </w:r>
            <w:r w:rsidRPr="00421E0D">
              <w:rPr>
                <w:rFonts w:ascii="Calibri" w:hAnsi="Calibri" w:cs="Times New Roman"/>
                <w:i/>
                <w:iCs/>
                <w:sz w:val="22"/>
                <w:szCs w:val="20"/>
                <w:lang w:val="en-US"/>
              </w:rPr>
              <w:t xml:space="preserve"> and to actively cooperate during and after the project (if relevant). Briefly describe their potential role in the valorization chain and their contribution to the project:</w:t>
            </w:r>
          </w:p>
          <w:p w:rsidRPr="00421E0D" w:rsidR="009A10E3" w:rsidP="00064F40" w:rsidRDefault="009A10E3" w14:paraId="439C10F1" w14:textId="26854124">
            <w:pPr>
              <w:pStyle w:val="Default"/>
              <w:ind w:right="1381"/>
              <w:jc w:val="both"/>
              <w:rPr>
                <w:rFonts w:ascii="Calibri" w:hAnsi="Calibri" w:cs="Times New Roman"/>
                <w:i/>
                <w:iCs/>
                <w:sz w:val="22"/>
                <w:szCs w:val="20"/>
                <w:lang w:val="en-US"/>
              </w:rPr>
            </w:pPr>
            <w:r w:rsidRPr="00421E0D">
              <w:rPr>
                <w:rFonts w:ascii="Calibri" w:hAnsi="Calibri" w:cs="Times New Roman"/>
                <w:i/>
                <w:iCs/>
                <w:sz w:val="22"/>
                <w:szCs w:val="20"/>
                <w:lang w:val="en-US"/>
              </w:rPr>
              <w:t>e.g.:</w:t>
            </w:r>
          </w:p>
          <w:p w:rsidRPr="00421E0D" w:rsidR="009A10E3" w:rsidP="00064F40" w:rsidRDefault="009A10E3" w14:paraId="5542B601" w14:textId="77777777">
            <w:pPr>
              <w:pStyle w:val="Default"/>
              <w:ind w:right="1381"/>
              <w:jc w:val="both"/>
              <w:rPr>
                <w:rFonts w:ascii="Calibri" w:hAnsi="Calibri" w:cs="Times New Roman"/>
                <w:i/>
                <w:iCs/>
                <w:sz w:val="22"/>
                <w:szCs w:val="20"/>
                <w:lang w:val="en-US"/>
              </w:rPr>
            </w:pPr>
            <w:r w:rsidRPr="00421E0D">
              <w:rPr>
                <w:rFonts w:ascii="Calibri" w:hAnsi="Calibri" w:cs="Times New Roman"/>
                <w:i/>
                <w:iCs/>
                <w:sz w:val="22"/>
                <w:szCs w:val="20"/>
                <w:lang w:val="en-US"/>
              </w:rPr>
              <w:t xml:space="preserve">Company X (supplier of raw material, </w:t>
            </w:r>
            <w:r w:rsidRPr="00455422">
              <w:rPr>
                <w:rFonts w:ascii="Calibri" w:hAnsi="Calibri" w:cs="Times New Roman"/>
                <w:i/>
                <w:iCs/>
                <w:sz w:val="22"/>
                <w:szCs w:val="20"/>
                <w:lang w:val="en-US"/>
              </w:rPr>
              <w:t>test material</w:t>
            </w:r>
            <w:r w:rsidRPr="00421E0D">
              <w:rPr>
                <w:rFonts w:ascii="Calibri" w:hAnsi="Calibri" w:cs="Times New Roman"/>
                <w:i/>
                <w:iCs/>
                <w:sz w:val="22"/>
                <w:szCs w:val="20"/>
                <w:lang w:val="en-US"/>
              </w:rPr>
              <w:t>);</w:t>
            </w:r>
          </w:p>
          <w:p w:rsidR="009A10E3" w:rsidP="00064F40" w:rsidRDefault="009A10E3" w14:paraId="7B4D3700" w14:textId="77777777">
            <w:pPr>
              <w:pStyle w:val="Default"/>
              <w:ind w:right="1381"/>
              <w:jc w:val="both"/>
              <w:rPr>
                <w:rFonts w:ascii="Calibri" w:hAnsi="Calibri" w:cs="Times New Roman"/>
                <w:i/>
                <w:iCs/>
                <w:sz w:val="22"/>
                <w:szCs w:val="20"/>
                <w:lang w:val="en-US"/>
              </w:rPr>
            </w:pPr>
            <w:r w:rsidRPr="00421E0D">
              <w:rPr>
                <w:rFonts w:ascii="Calibri" w:hAnsi="Calibri" w:cs="Times New Roman"/>
                <w:i/>
                <w:iCs/>
                <w:sz w:val="22"/>
                <w:szCs w:val="20"/>
                <w:lang w:val="en-US"/>
              </w:rPr>
              <w:t xml:space="preserve">Company Y (product development, </w:t>
            </w:r>
            <w:r w:rsidRPr="00455422">
              <w:rPr>
                <w:rFonts w:ascii="Calibri" w:hAnsi="Calibri" w:cs="Times New Roman"/>
                <w:i/>
                <w:iCs/>
                <w:sz w:val="22"/>
                <w:szCs w:val="20"/>
                <w:lang w:val="en-US"/>
              </w:rPr>
              <w:t>parallel R&amp;D project</w:t>
            </w:r>
            <w:r w:rsidRPr="00421E0D">
              <w:rPr>
                <w:rFonts w:ascii="Calibri" w:hAnsi="Calibri" w:cs="Times New Roman"/>
                <w:i/>
                <w:iCs/>
                <w:sz w:val="22"/>
                <w:szCs w:val="20"/>
                <w:lang w:val="en-US"/>
              </w:rPr>
              <w:t>)</w:t>
            </w:r>
            <w:r>
              <w:rPr>
                <w:rFonts w:ascii="Calibri" w:hAnsi="Calibri" w:cs="Times New Roman"/>
                <w:i/>
                <w:iCs/>
                <w:sz w:val="22"/>
                <w:szCs w:val="20"/>
                <w:lang w:val="en-US"/>
              </w:rPr>
              <w:t>.</w:t>
            </w:r>
          </w:p>
          <w:p w:rsidRPr="001923DF" w:rsidR="009A10E3" w:rsidP="00064F40" w:rsidRDefault="009A10E3" w14:paraId="5C43F7C1" w14:textId="77777777">
            <w:pPr>
              <w:pStyle w:val="Default"/>
              <w:jc w:val="both"/>
              <w:rPr>
                <w:rFonts w:ascii="Calibri" w:hAnsi="Calibri"/>
                <w:sz w:val="16"/>
                <w:szCs w:val="16"/>
                <w:lang w:val="en-US"/>
              </w:rPr>
            </w:pPr>
            <w:r w:rsidRPr="001923DF">
              <w:rPr>
                <w:rFonts w:ascii="Calibri" w:hAnsi="Calibri" w:cs="Times New Roman"/>
                <w:i/>
                <w:iCs/>
                <w:sz w:val="22"/>
                <w:szCs w:val="20"/>
                <w:lang w:val="en-US"/>
              </w:rPr>
              <w:t xml:space="preserve"> </w:t>
            </w:r>
          </w:p>
        </w:tc>
      </w:tr>
    </w:tbl>
    <w:p w:rsidRPr="001923DF" w:rsidR="009A10E3" w:rsidP="009A10E3" w:rsidRDefault="009A10E3" w14:paraId="16D2059B" w14:textId="77777777">
      <w:pPr>
        <w:jc w:val="both"/>
        <w:rPr>
          <w:rFonts w:ascii="Calibri" w:hAnsi="Calibri"/>
          <w:lang w:val="en-US"/>
        </w:rPr>
      </w:pPr>
    </w:p>
    <w:p w:rsidR="009A10E3" w:rsidRDefault="009A10E3" w14:paraId="45CF9824" w14:textId="73CC92DF">
      <w:pPr>
        <w:rPr>
          <w:rFonts w:ascii="Calibri" w:hAnsi="Calibri" w:eastAsia="Times New Roman" w:cs="Times New Roman"/>
          <w:b/>
          <w:bCs/>
          <w:color w:val="365F91"/>
          <w:sz w:val="28"/>
          <w:szCs w:val="28"/>
          <w:lang w:val="en-US"/>
        </w:rPr>
      </w:pPr>
      <w:r>
        <w:rPr>
          <w:rFonts w:ascii="Calibri" w:hAnsi="Calibri" w:eastAsia="Times New Roman" w:cs="Times New Roman"/>
          <w:b/>
          <w:bCs/>
          <w:color w:val="365F91"/>
          <w:sz w:val="28"/>
          <w:szCs w:val="28"/>
          <w:lang w:val="en-US"/>
        </w:rPr>
        <w:br w:type="page"/>
      </w:r>
    </w:p>
    <w:p w:rsidRPr="00BF1AE5" w:rsidR="00BF1AE5" w:rsidP="00BF1AE5" w:rsidRDefault="00BF1AE5" w14:paraId="1B4A4A48" w14:textId="067EB417">
      <w:pPr>
        <w:keepNext/>
        <w:keepLines/>
        <w:spacing w:before="480" w:after="0" w:line="240" w:lineRule="auto"/>
        <w:jc w:val="both"/>
        <w:outlineLvl w:val="0"/>
        <w:rPr>
          <w:rFonts w:ascii="Calibri" w:hAnsi="Calibri" w:eastAsia="Times New Roman" w:cs="Times New Roman"/>
          <w:b/>
          <w:bCs/>
          <w:color w:val="365F91"/>
          <w:sz w:val="28"/>
          <w:szCs w:val="28"/>
          <w:lang w:val="en-US"/>
        </w:rPr>
      </w:pPr>
      <w:r w:rsidRPr="00BF1AE5">
        <w:rPr>
          <w:rFonts w:ascii="Calibri" w:hAnsi="Calibri" w:eastAsia="Times New Roman" w:cs="Times New Roman"/>
          <w:b/>
          <w:bCs/>
          <w:color w:val="365F91"/>
          <w:sz w:val="28"/>
          <w:szCs w:val="28"/>
          <w:lang w:val="en-US"/>
        </w:rPr>
        <w:t xml:space="preserve">Part 2. Description of the Intended </w:t>
      </w:r>
      <w:r w:rsidRPr="00D8447F">
        <w:rPr>
          <w:rFonts w:ascii="Calibri" w:hAnsi="Calibri" w:eastAsia="Times New Roman" w:cs="Times New Roman"/>
          <w:b/>
          <w:bCs/>
          <w:color w:val="365F91"/>
          <w:sz w:val="28"/>
          <w:szCs w:val="28"/>
          <w:lang w:val="en-GB"/>
        </w:rPr>
        <w:t>Valorisation</w:t>
      </w:r>
      <w:r w:rsidRPr="00BF1AE5">
        <w:rPr>
          <w:rFonts w:ascii="Calibri" w:hAnsi="Calibri" w:eastAsia="Times New Roman" w:cs="Times New Roman"/>
          <w:b/>
          <w:bCs/>
          <w:color w:val="365F91"/>
          <w:sz w:val="28"/>
          <w:szCs w:val="28"/>
          <w:lang w:val="en-US"/>
        </w:rPr>
        <w:t xml:space="preserve"> and Knowledge Transfer</w:t>
      </w:r>
    </w:p>
    <w:p w:rsidRPr="00BF1AE5" w:rsidR="00BF1AE5" w:rsidP="00BF1AE5" w:rsidRDefault="00BF1AE5" w14:paraId="0C10748A" w14:textId="77777777">
      <w:pPr>
        <w:spacing w:after="0" w:line="240" w:lineRule="auto"/>
        <w:jc w:val="both"/>
        <w:rPr>
          <w:rFonts w:ascii="Calibri" w:hAnsi="Calibri" w:eastAsia="Times New Roman" w:cs="Times New Roman"/>
          <w:lang w:val="en-GB"/>
        </w:rPr>
      </w:pPr>
    </w:p>
    <w:p w:rsidRPr="00CD730E" w:rsidR="00BF1AE5" w:rsidP="00BF1AE5" w:rsidRDefault="00AF71FF" w14:paraId="6E539770" w14:textId="6D97CA32">
      <w:pPr>
        <w:spacing w:after="0" w:line="240" w:lineRule="auto"/>
        <w:jc w:val="both"/>
        <w:rPr>
          <w:rFonts w:ascii="Calibri" w:hAnsi="Calibri" w:eastAsia="Times New Roman" w:cs="Times New Roman"/>
          <w:lang w:val="en-GB"/>
        </w:rPr>
      </w:pPr>
      <w:r w:rsidRPr="00CD730E">
        <w:rPr>
          <w:rFonts w:ascii="Calibri" w:hAnsi="Calibri" w:eastAsia="Times New Roman" w:cs="Times New Roman"/>
          <w:lang w:val="en-GB"/>
        </w:rPr>
        <w:t>This part contains an absolute m</w:t>
      </w:r>
      <w:r w:rsidRPr="00CD730E" w:rsidR="00BF1AE5">
        <w:rPr>
          <w:rFonts w:ascii="Calibri" w:hAnsi="Calibri" w:eastAsia="Times New Roman" w:cs="Times New Roman"/>
          <w:lang w:val="en-GB"/>
        </w:rPr>
        <w:t xml:space="preserve">aximum </w:t>
      </w:r>
      <w:r w:rsidRPr="00CD730E">
        <w:rPr>
          <w:rFonts w:ascii="Calibri" w:hAnsi="Calibri" w:eastAsia="Times New Roman" w:cs="Times New Roman"/>
          <w:lang w:val="en-GB"/>
        </w:rPr>
        <w:t xml:space="preserve">of </w:t>
      </w:r>
      <w:r w:rsidR="003C7A80">
        <w:rPr>
          <w:rFonts w:ascii="Calibri" w:hAnsi="Calibri" w:eastAsia="Times New Roman" w:cs="Times New Roman"/>
          <w:lang w:val="en-GB"/>
        </w:rPr>
        <w:t>15</w:t>
      </w:r>
      <w:r w:rsidRPr="00CD730E" w:rsidR="00BF1AE5">
        <w:rPr>
          <w:rFonts w:ascii="Calibri" w:hAnsi="Calibri" w:eastAsia="Times New Roman" w:cs="Times New Roman"/>
          <w:lang w:val="en-GB"/>
        </w:rPr>
        <w:t xml:space="preserve"> pages.</w:t>
      </w:r>
      <w:r w:rsidRPr="00CD730E" w:rsidR="00E00142">
        <w:rPr>
          <w:rFonts w:ascii="Calibri" w:hAnsi="Calibri" w:eastAsia="Times New Roman" w:cs="Times New Roman"/>
          <w:lang w:val="en-GB"/>
        </w:rPr>
        <w:t xml:space="preserve"> Keep it as concise as possible. </w:t>
      </w:r>
    </w:p>
    <w:p w:rsidRPr="00CD730E" w:rsidR="00BF1AE5" w:rsidP="00BF1AE5" w:rsidRDefault="00BF1AE5" w14:paraId="17E5A491" w14:textId="77777777">
      <w:pPr>
        <w:spacing w:after="0" w:line="240" w:lineRule="auto"/>
        <w:jc w:val="both"/>
        <w:rPr>
          <w:rFonts w:ascii="Calibri" w:hAnsi="Calibri" w:eastAsia="Times New Roman" w:cs="Times New Roman"/>
          <w:lang w:val="en-GB"/>
        </w:rPr>
      </w:pPr>
    </w:p>
    <w:tbl>
      <w:tblPr>
        <w:tblW w:w="9498" w:type="dxa"/>
        <w:tblInd w:w="-34" w:type="dxa"/>
        <w:tblLayout w:type="fixed"/>
        <w:tblLook w:val="0000" w:firstRow="0" w:lastRow="0" w:firstColumn="0" w:lastColumn="0" w:noHBand="0" w:noVBand="0"/>
      </w:tblPr>
      <w:tblGrid>
        <w:gridCol w:w="9498"/>
      </w:tblGrid>
      <w:tr w:rsidRPr="004A6268" w:rsidR="00BF1AE5" w:rsidTr="00482069" w14:paraId="11E76A2A" w14:textId="77777777">
        <w:trPr>
          <w:trHeight w:val="567"/>
        </w:trPr>
        <w:tc>
          <w:tcPr>
            <w:tcW w:w="9498" w:type="dxa"/>
            <w:tcBorders>
              <w:top w:val="single" w:color="auto" w:sz="4" w:space="0"/>
              <w:left w:val="single" w:color="auto" w:sz="4" w:space="0"/>
              <w:bottom w:val="single" w:color="auto" w:sz="4" w:space="0"/>
              <w:right w:val="single" w:color="auto" w:sz="4" w:space="0"/>
            </w:tcBorders>
          </w:tcPr>
          <w:p w:rsidRPr="00D8447F" w:rsidR="007C2F60" w:rsidP="00651E4D" w:rsidRDefault="00BF1AE5" w14:paraId="5D27105D" w14:textId="683EB087">
            <w:pPr>
              <w:spacing w:before="180" w:line="240" w:lineRule="auto"/>
              <w:ind w:left="28"/>
              <w:jc w:val="both"/>
              <w:rPr>
                <w:rFonts w:ascii="Calibri" w:hAnsi="Calibri" w:eastAsia="Times New Roman" w:cs="Times New Roman"/>
                <w:i/>
                <w:szCs w:val="20"/>
                <w:lang w:val="en-GB"/>
              </w:rPr>
            </w:pPr>
            <w:r w:rsidRPr="00D8447F">
              <w:rPr>
                <w:rFonts w:ascii="Calibri" w:hAnsi="Calibri" w:eastAsia="Times New Roman" w:cs="Times New Roman"/>
                <w:i/>
                <w:szCs w:val="20"/>
                <w:lang w:val="en-GB"/>
              </w:rPr>
              <w:t xml:space="preserve">The assessment of the valorisation </w:t>
            </w:r>
            <w:r w:rsidRPr="00D8447F" w:rsidR="00CA5347">
              <w:rPr>
                <w:rFonts w:ascii="Calibri" w:hAnsi="Calibri" w:eastAsia="Times New Roman" w:cs="Times New Roman"/>
                <w:i/>
                <w:szCs w:val="20"/>
                <w:lang w:val="en-GB"/>
              </w:rPr>
              <w:t xml:space="preserve">part </w:t>
            </w:r>
            <w:r w:rsidRPr="00D8447F">
              <w:rPr>
                <w:rFonts w:ascii="Calibri" w:hAnsi="Calibri" w:eastAsia="Times New Roman" w:cs="Times New Roman"/>
                <w:i/>
                <w:szCs w:val="20"/>
                <w:lang w:val="en-GB"/>
              </w:rPr>
              <w:t>of a</w:t>
            </w:r>
            <w:r w:rsidR="000B1B2C">
              <w:rPr>
                <w:rFonts w:ascii="Calibri" w:hAnsi="Calibri" w:eastAsia="Times New Roman" w:cs="Times New Roman"/>
                <w:i/>
                <w:szCs w:val="20"/>
                <w:lang w:val="en-GB"/>
              </w:rPr>
              <w:t>n</w:t>
            </w:r>
            <w:r w:rsidRPr="00D8447F">
              <w:rPr>
                <w:rFonts w:ascii="Calibri" w:hAnsi="Calibri" w:eastAsia="Times New Roman" w:cs="Times New Roman"/>
                <w:i/>
                <w:szCs w:val="20"/>
                <w:lang w:val="en-GB"/>
              </w:rPr>
              <w:t xml:space="preserve"> </w:t>
            </w:r>
            <w:r w:rsidR="00361B0F">
              <w:rPr>
                <w:rFonts w:ascii="Calibri" w:hAnsi="Calibri" w:eastAsia="Times New Roman" w:cs="Times New Roman"/>
                <w:i/>
                <w:szCs w:val="20"/>
                <w:lang w:val="en-GB"/>
              </w:rPr>
              <w:t>ESI</w:t>
            </w:r>
            <w:r w:rsidRPr="00D8447F">
              <w:rPr>
                <w:rFonts w:ascii="Calibri" w:hAnsi="Calibri" w:eastAsia="Times New Roman" w:cs="Times New Roman"/>
                <w:i/>
                <w:szCs w:val="20"/>
                <w:lang w:val="en-GB"/>
              </w:rPr>
              <w:t xml:space="preserve"> project proposal constitutes an essential aspect during the selection of the project. </w:t>
            </w:r>
            <w:r w:rsidRPr="00D8447F" w:rsidR="007C2F60">
              <w:rPr>
                <w:rFonts w:ascii="Calibri" w:hAnsi="Calibri" w:eastAsia="Times New Roman" w:cs="Times New Roman"/>
                <w:i/>
                <w:szCs w:val="20"/>
                <w:lang w:val="en-GB"/>
              </w:rPr>
              <w:t xml:space="preserve">This part will be </w:t>
            </w:r>
            <w:r w:rsidRPr="00D8447F" w:rsidR="007C2F60">
              <w:rPr>
                <w:rFonts w:ascii="Calibri" w:hAnsi="Calibri" w:eastAsia="Times New Roman" w:cs="Times New Roman"/>
                <w:b/>
                <w:bCs/>
                <w:i/>
                <w:szCs w:val="20"/>
                <w:lang w:val="en-GB"/>
              </w:rPr>
              <w:t>evaluated and scored by</w:t>
            </w:r>
            <w:r w:rsidRPr="00D8447F" w:rsidR="007C2F60">
              <w:rPr>
                <w:rFonts w:ascii="Calibri" w:hAnsi="Calibri" w:eastAsia="Times New Roman" w:cs="Times New Roman"/>
                <w:i/>
                <w:szCs w:val="20"/>
                <w:lang w:val="en-GB"/>
              </w:rPr>
              <w:t xml:space="preserve"> the industrial WAR members. The academic reviewers will read this section and provide feedback but will not evaluate or score it.</w:t>
            </w:r>
            <w:r w:rsidR="00D66DED">
              <w:rPr>
                <w:rFonts w:ascii="Calibri" w:hAnsi="Calibri" w:eastAsia="Times New Roman" w:cs="Times New Roman"/>
                <w:i/>
                <w:szCs w:val="20"/>
                <w:lang w:val="en-GB"/>
              </w:rPr>
              <w:t xml:space="preserve"> </w:t>
            </w:r>
          </w:p>
          <w:p w:rsidRPr="00D8447F" w:rsidR="00B5015B" w:rsidP="00B5015B" w:rsidRDefault="00B5015B" w14:paraId="6E57576F" w14:textId="06258E98">
            <w:pPr>
              <w:jc w:val="both"/>
              <w:rPr>
                <w:i/>
                <w:iCs/>
                <w:lang w:val="en-GB"/>
              </w:rPr>
            </w:pPr>
            <w:r w:rsidRPr="00D8447F">
              <w:rPr>
                <w:i/>
                <w:iCs/>
                <w:lang w:val="en-GB"/>
              </w:rPr>
              <w:t xml:space="preserve">The driving principle of the </w:t>
            </w:r>
            <w:r w:rsidRPr="007A25CC">
              <w:rPr>
                <w:i/>
                <w:iCs/>
                <w:smallCaps/>
                <w:lang w:val="en-GB"/>
              </w:rPr>
              <w:t>Moonshot</w:t>
            </w:r>
            <w:r w:rsidRPr="00D8447F">
              <w:rPr>
                <w:i/>
                <w:iCs/>
                <w:lang w:val="en-GB"/>
              </w:rPr>
              <w:t xml:space="preserve"> projects is to enable innovative research that leads to solutions that can be valorised by their industrial implementation within the shortest possible time and thus contribute to achieve the objective of a carbon neutral industry in Flanders</w:t>
            </w:r>
            <w:r w:rsidR="0059594A">
              <w:rPr>
                <w:i/>
                <w:iCs/>
                <w:lang w:val="en-GB"/>
              </w:rPr>
              <w:t xml:space="preserve"> by 2040</w:t>
            </w:r>
            <w:r w:rsidRPr="00D8447F" w:rsidR="00E05A70">
              <w:rPr>
                <w:i/>
                <w:iCs/>
                <w:lang w:val="en-GB"/>
              </w:rPr>
              <w:t>.</w:t>
            </w:r>
            <w:r w:rsidR="005324E7">
              <w:rPr>
                <w:i/>
                <w:iCs/>
                <w:lang w:val="en-GB"/>
              </w:rPr>
              <w:t xml:space="preserve"> </w:t>
            </w:r>
            <w:r w:rsidRPr="00D8447F">
              <w:rPr>
                <w:i/>
                <w:iCs/>
                <w:lang w:val="en-GB"/>
              </w:rPr>
              <w:t xml:space="preserve">To make your vision towards this </w:t>
            </w:r>
            <w:r w:rsidR="00B02331">
              <w:rPr>
                <w:i/>
                <w:iCs/>
                <w:lang w:val="en-GB"/>
              </w:rPr>
              <w:t>objective</w:t>
            </w:r>
            <w:r w:rsidRPr="00D8447F">
              <w:rPr>
                <w:i/>
                <w:iCs/>
                <w:lang w:val="en-GB"/>
              </w:rPr>
              <w:t xml:space="preserve"> concrete, it is important to provide quantitative answers to the questions/points listed below. This implies a need to translat</w:t>
            </w:r>
            <w:r w:rsidRPr="00D8447F" w:rsidR="006D72E3">
              <w:rPr>
                <w:i/>
                <w:iCs/>
                <w:lang w:val="en-GB"/>
              </w:rPr>
              <w:t>e</w:t>
            </w:r>
            <w:r w:rsidRPr="00D8447F">
              <w:rPr>
                <w:i/>
                <w:iCs/>
                <w:lang w:val="en-GB"/>
              </w:rPr>
              <w:t xml:space="preserve"> scientific insights and breakthroughs into an </w:t>
            </w:r>
            <w:r w:rsidRPr="00D8447F" w:rsidR="00BE2C2F">
              <w:rPr>
                <w:i/>
                <w:iCs/>
                <w:lang w:val="en-GB"/>
              </w:rPr>
              <w:t>industrial</w:t>
            </w:r>
            <w:r w:rsidRPr="00D8447F">
              <w:rPr>
                <w:i/>
                <w:iCs/>
                <w:lang w:val="en-GB"/>
              </w:rPr>
              <w:t xml:space="preserve"> context where aspects of scalability and economics are evaluated as to their feasibility. </w:t>
            </w:r>
          </w:p>
          <w:p w:rsidRPr="00B32AD9" w:rsidR="00901973" w:rsidP="00140C36" w:rsidRDefault="00BF1AE5" w14:paraId="7C1D8A54" w14:textId="77777777">
            <w:pPr>
              <w:spacing w:line="240" w:lineRule="auto"/>
              <w:ind w:left="30"/>
              <w:jc w:val="both"/>
              <w:rPr>
                <w:rFonts w:ascii="Calibri" w:hAnsi="Calibri" w:eastAsia="Times New Roman" w:cs="Times New Roman"/>
                <w:i/>
                <w:szCs w:val="20"/>
                <w:lang w:val="en-GB"/>
              </w:rPr>
            </w:pPr>
            <w:r w:rsidRPr="00D8447F">
              <w:rPr>
                <w:rFonts w:ascii="Calibri" w:hAnsi="Calibri" w:eastAsia="Times New Roman" w:cs="Times New Roman"/>
                <w:i/>
                <w:szCs w:val="20"/>
                <w:lang w:val="en-GB"/>
              </w:rPr>
              <w:t xml:space="preserve">The task of the applicants is to conceptualise an optimal </w:t>
            </w:r>
            <w:r w:rsidRPr="00D8447F">
              <w:rPr>
                <w:rFonts w:ascii="Calibri" w:hAnsi="Calibri" w:eastAsia="Times New Roman" w:cs="Times New Roman"/>
                <w:b/>
                <w:bCs/>
                <w:i/>
                <w:szCs w:val="20"/>
                <w:lang w:val="en-GB"/>
              </w:rPr>
              <w:t>valorisation track</w:t>
            </w:r>
            <w:r w:rsidRPr="00D8447F" w:rsidR="004A58F3">
              <w:rPr>
                <w:rFonts w:ascii="Calibri" w:hAnsi="Calibri" w:eastAsia="Times New Roman" w:cs="Times New Roman"/>
                <w:b/>
                <w:bCs/>
                <w:i/>
                <w:szCs w:val="20"/>
                <w:lang w:val="en-GB"/>
              </w:rPr>
              <w:t xml:space="preserve"> that allows implementation</w:t>
            </w:r>
            <w:r w:rsidRPr="00D8447F" w:rsidR="00F3670D">
              <w:rPr>
                <w:rFonts w:ascii="Calibri" w:hAnsi="Calibri" w:eastAsia="Times New Roman" w:cs="Times New Roman"/>
                <w:b/>
                <w:bCs/>
                <w:i/>
                <w:szCs w:val="20"/>
                <w:lang w:val="en-GB"/>
              </w:rPr>
              <w:t xml:space="preserve"> </w:t>
            </w:r>
            <w:r w:rsidRPr="00B32AD9" w:rsidR="00F3670D">
              <w:rPr>
                <w:rFonts w:ascii="Calibri" w:hAnsi="Calibri" w:eastAsia="Times New Roman" w:cs="Times New Roman"/>
                <w:b/>
                <w:bCs/>
                <w:i/>
                <w:szCs w:val="20"/>
                <w:lang w:val="en-GB"/>
              </w:rPr>
              <w:t>of the technology by 2040</w:t>
            </w:r>
            <w:r w:rsidRPr="00B32AD9">
              <w:rPr>
                <w:rFonts w:ascii="Calibri" w:hAnsi="Calibri" w:eastAsia="Times New Roman" w:cs="Times New Roman"/>
                <w:i/>
                <w:szCs w:val="20"/>
                <w:lang w:val="en-GB"/>
              </w:rPr>
              <w:t xml:space="preserve">. </w:t>
            </w:r>
          </w:p>
          <w:p w:rsidRPr="00D8447F" w:rsidR="00F27698" w:rsidP="00140C36" w:rsidRDefault="00F27698" w14:paraId="184E60E2" w14:textId="720E4BDE">
            <w:pPr>
              <w:spacing w:line="240" w:lineRule="auto"/>
              <w:ind w:left="30"/>
              <w:jc w:val="both"/>
              <w:rPr>
                <w:rFonts w:ascii="Calibri" w:hAnsi="Calibri" w:eastAsia="Times New Roman" w:cs="Times New Roman"/>
                <w:i/>
                <w:szCs w:val="20"/>
                <w:lang w:val="en-GB"/>
              </w:rPr>
            </w:pPr>
            <w:r w:rsidRPr="00B32AD9">
              <w:rPr>
                <w:rFonts w:ascii="Calibri" w:hAnsi="Calibri" w:eastAsia="Times New Roman" w:cs="Times New Roman"/>
                <w:i/>
                <w:szCs w:val="20"/>
                <w:lang w:val="en-GB"/>
              </w:rPr>
              <w:t>Th</w:t>
            </w:r>
            <w:r w:rsidRPr="00B32AD9" w:rsidR="005A0517">
              <w:rPr>
                <w:rFonts w:ascii="Calibri" w:hAnsi="Calibri" w:eastAsia="Times New Roman" w:cs="Times New Roman"/>
                <w:i/>
                <w:szCs w:val="20"/>
                <w:lang w:val="en-GB"/>
              </w:rPr>
              <w:t xml:space="preserve">e sustainability impact and </w:t>
            </w:r>
            <w:r w:rsidRPr="00B32AD9" w:rsidR="00796222">
              <w:rPr>
                <w:rFonts w:ascii="Calibri" w:hAnsi="Calibri" w:eastAsia="Times New Roman" w:cs="Times New Roman"/>
                <w:i/>
                <w:szCs w:val="20"/>
                <w:lang w:val="en-GB"/>
              </w:rPr>
              <w:t xml:space="preserve">path </w:t>
            </w:r>
            <w:r w:rsidRPr="00B32AD9" w:rsidR="005A0517">
              <w:rPr>
                <w:rFonts w:ascii="Calibri" w:hAnsi="Calibri" w:eastAsia="Times New Roman" w:cs="Times New Roman"/>
                <w:i/>
                <w:szCs w:val="20"/>
                <w:lang w:val="en-GB"/>
              </w:rPr>
              <w:t xml:space="preserve">towards valorisation needs to be further refined during the </w:t>
            </w:r>
            <w:r w:rsidRPr="00B32AD9" w:rsidR="00796222">
              <w:rPr>
                <w:rFonts w:ascii="Calibri" w:hAnsi="Calibri" w:eastAsia="Times New Roman" w:cs="Times New Roman"/>
                <w:i/>
                <w:szCs w:val="20"/>
                <w:lang w:val="en-GB"/>
              </w:rPr>
              <w:t xml:space="preserve">execution </w:t>
            </w:r>
            <w:r w:rsidRPr="00B32AD9" w:rsidR="005A0517">
              <w:rPr>
                <w:rFonts w:ascii="Calibri" w:hAnsi="Calibri" w:eastAsia="Times New Roman" w:cs="Times New Roman"/>
                <w:i/>
                <w:szCs w:val="20"/>
                <w:lang w:val="en-GB"/>
              </w:rPr>
              <w:t xml:space="preserve">of the </w:t>
            </w:r>
            <w:r w:rsidRPr="00B32AD9" w:rsidR="009726C3">
              <w:rPr>
                <w:rFonts w:ascii="Calibri" w:hAnsi="Calibri" w:eastAsia="Times New Roman" w:cs="Times New Roman"/>
                <w:i/>
                <w:szCs w:val="20"/>
                <w:lang w:val="en-GB"/>
              </w:rPr>
              <w:t xml:space="preserve">granted </w:t>
            </w:r>
            <w:r w:rsidRPr="00B32AD9" w:rsidR="005A0517">
              <w:rPr>
                <w:rFonts w:ascii="Calibri" w:hAnsi="Calibri" w:eastAsia="Times New Roman" w:cs="Times New Roman"/>
                <w:i/>
                <w:szCs w:val="20"/>
                <w:lang w:val="en-GB"/>
              </w:rPr>
              <w:t>project. Therefore</w:t>
            </w:r>
            <w:r w:rsidRPr="00B32AD9" w:rsidR="00CB40E7">
              <w:rPr>
                <w:rFonts w:ascii="Calibri" w:hAnsi="Calibri" w:eastAsia="Times New Roman" w:cs="Times New Roman"/>
                <w:i/>
                <w:szCs w:val="20"/>
                <w:lang w:val="en-GB"/>
              </w:rPr>
              <w:t xml:space="preserve">, it is mandatory to foresee a work package on this. The </w:t>
            </w:r>
            <w:r w:rsidRPr="00B32AD9" w:rsidR="00062784">
              <w:rPr>
                <w:rFonts w:ascii="Calibri" w:hAnsi="Calibri" w:eastAsia="Times New Roman" w:cs="Times New Roman"/>
                <w:i/>
                <w:szCs w:val="20"/>
                <w:lang w:val="en-GB"/>
              </w:rPr>
              <w:t xml:space="preserve">standard </w:t>
            </w:r>
            <w:r w:rsidRPr="00B32AD9" w:rsidR="008426E9">
              <w:rPr>
                <w:rFonts w:ascii="Calibri" w:hAnsi="Calibri" w:eastAsia="Times New Roman" w:cs="Times New Roman"/>
                <w:i/>
                <w:szCs w:val="20"/>
                <w:lang w:val="en-GB"/>
              </w:rPr>
              <w:t xml:space="preserve">work package description and allocated budget </w:t>
            </w:r>
            <w:r w:rsidRPr="00B32AD9" w:rsidR="004E0F01">
              <w:rPr>
                <w:rFonts w:ascii="Calibri" w:hAnsi="Calibri" w:eastAsia="Times New Roman" w:cs="Times New Roman"/>
                <w:i/>
                <w:szCs w:val="20"/>
                <w:lang w:val="en-GB"/>
              </w:rPr>
              <w:t xml:space="preserve">can be found in </w:t>
            </w:r>
            <w:r w:rsidRPr="00B32AD9" w:rsidR="00545FF9">
              <w:rPr>
                <w:rFonts w:ascii="Calibri" w:hAnsi="Calibri" w:eastAsia="Times New Roman" w:cs="Times New Roman"/>
                <w:i/>
                <w:szCs w:val="20"/>
                <w:lang w:val="en-GB"/>
              </w:rPr>
              <w:t>A</w:t>
            </w:r>
            <w:r w:rsidRPr="00B32AD9" w:rsidR="009067CE">
              <w:rPr>
                <w:rFonts w:ascii="Calibri" w:hAnsi="Calibri" w:eastAsia="Times New Roman" w:cs="Times New Roman"/>
                <w:i/>
                <w:szCs w:val="20"/>
                <w:lang w:val="en-GB"/>
              </w:rPr>
              <w:t>ppendix</w:t>
            </w:r>
            <w:r w:rsidRPr="00B32AD9" w:rsidR="004E0F01">
              <w:rPr>
                <w:rFonts w:ascii="Calibri" w:hAnsi="Calibri" w:eastAsia="Times New Roman" w:cs="Times New Roman"/>
                <w:i/>
                <w:szCs w:val="20"/>
                <w:lang w:val="en-GB"/>
              </w:rPr>
              <w:t xml:space="preserve"> </w:t>
            </w:r>
            <w:r w:rsidRPr="00B32AD9" w:rsidR="003242F8">
              <w:rPr>
                <w:rFonts w:ascii="Calibri" w:hAnsi="Calibri" w:eastAsia="Times New Roman" w:cs="Times New Roman"/>
                <w:i/>
                <w:szCs w:val="20"/>
                <w:lang w:val="en-GB"/>
              </w:rPr>
              <w:t>D</w:t>
            </w:r>
            <w:r w:rsidRPr="00B32AD9" w:rsidR="004E0F01">
              <w:rPr>
                <w:rFonts w:ascii="Calibri" w:hAnsi="Calibri" w:eastAsia="Times New Roman" w:cs="Times New Roman"/>
                <w:i/>
                <w:szCs w:val="20"/>
                <w:lang w:val="en-GB"/>
              </w:rPr>
              <w:t xml:space="preserve">. </w:t>
            </w:r>
          </w:p>
        </w:tc>
      </w:tr>
      <w:tr w:rsidRPr="00D8447F" w:rsidR="00BF1AE5" w:rsidTr="00482069" w14:paraId="001C8F5A" w14:textId="77777777">
        <w:trPr>
          <w:cantSplit/>
          <w:trHeight w:val="340" w:hRule="exact"/>
        </w:trPr>
        <w:tc>
          <w:tcPr>
            <w:tcW w:w="9498" w:type="dxa"/>
            <w:tcBorders>
              <w:top w:val="single" w:color="auto" w:sz="4" w:space="0"/>
              <w:left w:val="single" w:color="auto" w:sz="4" w:space="0"/>
              <w:bottom w:val="single" w:color="auto" w:sz="4" w:space="0"/>
              <w:right w:val="single" w:color="auto" w:sz="4" w:space="0"/>
            </w:tcBorders>
            <w:shd w:val="clear" w:color="auto" w:fill="C6D9F1"/>
            <w:vAlign w:val="center"/>
          </w:tcPr>
          <w:p w:rsidRPr="00D8447F" w:rsidR="00BF1AE5" w:rsidP="00BF1AE5" w:rsidRDefault="00BF1AE5" w14:paraId="4D639373" w14:textId="51221A76">
            <w:pPr>
              <w:spacing w:after="0" w:line="240" w:lineRule="auto"/>
              <w:jc w:val="both"/>
              <w:rPr>
                <w:rFonts w:ascii="Calibri" w:hAnsi="Calibri" w:eastAsia="Times New Roman" w:cs="Times New Roman"/>
                <w:bCs/>
                <w:iCs/>
                <w:sz w:val="16"/>
                <w:szCs w:val="16"/>
                <w:lang w:val="en-GB"/>
              </w:rPr>
            </w:pPr>
            <w:r w:rsidRPr="00D8447F">
              <w:rPr>
                <w:rFonts w:ascii="Calibri" w:hAnsi="Calibri" w:eastAsia="Times New Roman" w:cs="Times New Roman"/>
                <w:lang w:val="en-GB"/>
              </w:rPr>
              <w:t>2.</w:t>
            </w:r>
            <w:r w:rsidRPr="00D8447F" w:rsidR="00110B73">
              <w:rPr>
                <w:rFonts w:ascii="Calibri" w:hAnsi="Calibri" w:eastAsia="Times New Roman" w:cs="Times New Roman"/>
                <w:lang w:val="en-GB"/>
              </w:rPr>
              <w:t>1</w:t>
            </w:r>
            <w:r w:rsidRPr="00D8447F">
              <w:rPr>
                <w:rFonts w:ascii="Calibri" w:hAnsi="Calibri" w:eastAsia="Times New Roman" w:cs="Times New Roman"/>
                <w:lang w:val="en-GB"/>
              </w:rPr>
              <w:t>.</w:t>
            </w:r>
            <w:r w:rsidRPr="00D8447F" w:rsidR="00EB2833">
              <w:rPr>
                <w:rFonts w:ascii="Calibri" w:hAnsi="Calibri" w:eastAsia="Times New Roman" w:cs="Times New Roman"/>
                <w:lang w:val="en-GB"/>
              </w:rPr>
              <w:t xml:space="preserve"> Strategic importance for Flanders</w:t>
            </w:r>
            <w:r w:rsidR="00D66DED">
              <w:rPr>
                <w:rFonts w:ascii="Calibri" w:hAnsi="Calibri" w:eastAsia="Times New Roman" w:cs="Times New Roman"/>
                <w:lang w:val="en-GB"/>
              </w:rPr>
              <w:t xml:space="preserve"> </w:t>
            </w:r>
          </w:p>
        </w:tc>
      </w:tr>
      <w:tr w:rsidRPr="004A6268" w:rsidR="00BF1AE5" w:rsidTr="00482069" w14:paraId="29890994" w14:textId="77777777">
        <w:trPr>
          <w:trHeight w:val="567"/>
        </w:trPr>
        <w:tc>
          <w:tcPr>
            <w:tcW w:w="9498" w:type="dxa"/>
            <w:tcBorders>
              <w:top w:val="single" w:color="auto" w:sz="4" w:space="0"/>
              <w:left w:val="single" w:color="auto" w:sz="4" w:space="0"/>
              <w:bottom w:val="single" w:color="auto" w:sz="4" w:space="0"/>
              <w:right w:val="single" w:color="auto" w:sz="4" w:space="0"/>
            </w:tcBorders>
          </w:tcPr>
          <w:p w:rsidRPr="00D8447F" w:rsidR="00BF1AE5" w:rsidP="00BF1AE5" w:rsidRDefault="00BF1AE5" w14:paraId="62B42ABD" w14:textId="77777777">
            <w:pPr>
              <w:spacing w:after="0" w:line="240" w:lineRule="auto"/>
              <w:ind w:left="28"/>
              <w:rPr>
                <w:rFonts w:ascii="Calibri" w:hAnsi="Calibri" w:eastAsia="Times New Roman" w:cs="Times New Roman"/>
                <w:i/>
                <w:szCs w:val="20"/>
                <w:lang w:val="en-GB"/>
              </w:rPr>
            </w:pPr>
          </w:p>
          <w:p w:rsidRPr="00D8447F" w:rsidR="00DB2828" w:rsidP="00BF1AE5" w:rsidRDefault="005F1FA1" w14:paraId="78E190CF" w14:textId="4AD2CC21">
            <w:pPr>
              <w:spacing w:after="0" w:line="240" w:lineRule="auto"/>
              <w:ind w:left="28"/>
              <w:jc w:val="both"/>
              <w:rPr>
                <w:rFonts w:ascii="Calibri" w:hAnsi="Calibri" w:eastAsia="Times New Roman" w:cs="Times New Roman"/>
                <w:b/>
                <w:bCs/>
                <w:i/>
                <w:szCs w:val="20"/>
                <w:lang w:val="en-GB"/>
              </w:rPr>
            </w:pPr>
            <w:r w:rsidRPr="00D8447F">
              <w:rPr>
                <w:rFonts w:ascii="Calibri" w:hAnsi="Calibri" w:eastAsia="Times New Roman" w:cs="Times New Roman"/>
                <w:b/>
                <w:bCs/>
                <w:i/>
                <w:szCs w:val="20"/>
                <w:lang w:val="en-GB"/>
              </w:rPr>
              <w:t>C</w:t>
            </w:r>
            <w:r w:rsidRPr="00D8447F" w:rsidR="00DB2828">
              <w:rPr>
                <w:rFonts w:ascii="Calibri" w:hAnsi="Calibri" w:eastAsia="Times New Roman" w:cs="Times New Roman"/>
                <w:b/>
                <w:bCs/>
                <w:i/>
                <w:szCs w:val="20"/>
                <w:lang w:val="en-GB"/>
              </w:rPr>
              <w:t>urrent problems and challenges to companies</w:t>
            </w:r>
            <w:r w:rsidRPr="00D8447F" w:rsidR="006C7D11">
              <w:rPr>
                <w:rFonts w:ascii="Calibri" w:hAnsi="Calibri" w:eastAsia="Times New Roman" w:cs="Times New Roman"/>
                <w:b/>
                <w:bCs/>
                <w:i/>
                <w:szCs w:val="20"/>
                <w:lang w:val="en-GB"/>
              </w:rPr>
              <w:t xml:space="preserve"> </w:t>
            </w:r>
          </w:p>
          <w:p w:rsidRPr="00D8447F" w:rsidR="002F61DB" w:rsidP="00BF1AE5" w:rsidRDefault="005F1FA1" w14:paraId="7D8BDD6B" w14:textId="5834FBB3">
            <w:pPr>
              <w:spacing w:after="0" w:line="240" w:lineRule="auto"/>
              <w:ind w:left="28"/>
              <w:jc w:val="both"/>
              <w:rPr>
                <w:rFonts w:ascii="Calibri" w:hAnsi="Calibri" w:eastAsia="Times New Roman" w:cs="Times New Roman"/>
                <w:i/>
                <w:lang w:val="en-GB" w:eastAsia="ar-SA"/>
              </w:rPr>
            </w:pPr>
            <w:r w:rsidRPr="00D8447F">
              <w:rPr>
                <w:rFonts w:ascii="Calibri" w:hAnsi="Calibri" w:eastAsia="Times New Roman" w:cs="Times New Roman"/>
                <w:i/>
                <w:szCs w:val="20"/>
                <w:lang w:val="en-GB"/>
              </w:rPr>
              <w:t xml:space="preserve">Describe in this section the </w:t>
            </w:r>
            <w:r w:rsidRPr="00D8447F" w:rsidR="00BF1AE5">
              <w:rPr>
                <w:rFonts w:ascii="Calibri" w:hAnsi="Calibri" w:eastAsia="Times New Roman" w:cs="Times New Roman"/>
                <w:i/>
                <w:szCs w:val="20"/>
                <w:lang w:val="en-GB"/>
              </w:rPr>
              <w:t xml:space="preserve">current problems or challenges </w:t>
            </w:r>
            <w:r w:rsidRPr="00D8447F" w:rsidR="00627FEA">
              <w:rPr>
                <w:rFonts w:ascii="Calibri" w:hAnsi="Calibri" w:eastAsia="Times New Roman" w:cs="Times New Roman"/>
                <w:i/>
                <w:szCs w:val="20"/>
                <w:lang w:val="en-GB"/>
              </w:rPr>
              <w:t>of</w:t>
            </w:r>
            <w:r w:rsidRPr="00D8447F" w:rsidR="00BF1AE5">
              <w:rPr>
                <w:rFonts w:ascii="Calibri" w:hAnsi="Calibri" w:eastAsia="Times New Roman" w:cs="Times New Roman"/>
                <w:i/>
                <w:szCs w:val="20"/>
                <w:lang w:val="en-GB"/>
              </w:rPr>
              <w:t xml:space="preserve"> several companies </w:t>
            </w:r>
            <w:r w:rsidRPr="00D8447F" w:rsidR="002F61DB">
              <w:rPr>
                <w:rFonts w:ascii="Calibri" w:hAnsi="Calibri" w:eastAsia="Times New Roman" w:cs="Times New Roman"/>
                <w:i/>
                <w:szCs w:val="20"/>
                <w:lang w:val="en-GB"/>
              </w:rPr>
              <w:t xml:space="preserve">that you </w:t>
            </w:r>
            <w:r w:rsidRPr="00D8447F" w:rsidR="00BF1AE5">
              <w:rPr>
                <w:rFonts w:ascii="Calibri" w:hAnsi="Calibri" w:eastAsia="Times New Roman" w:cs="Times New Roman"/>
                <w:i/>
                <w:szCs w:val="20"/>
                <w:lang w:val="en-GB"/>
              </w:rPr>
              <w:t>want to tackle</w:t>
            </w:r>
            <w:r w:rsidR="00A118E9">
              <w:rPr>
                <w:rFonts w:ascii="Calibri" w:hAnsi="Calibri" w:eastAsia="Times New Roman" w:cs="Times New Roman"/>
                <w:i/>
                <w:szCs w:val="20"/>
                <w:lang w:val="en-GB"/>
              </w:rPr>
              <w:t>.</w:t>
            </w:r>
            <w:r w:rsidRPr="00D8447F" w:rsidR="00A118E9">
              <w:rPr>
                <w:rFonts w:ascii="Calibri" w:hAnsi="Calibri" w:eastAsia="Times New Roman" w:cs="Times New Roman"/>
                <w:i/>
                <w:szCs w:val="20"/>
                <w:lang w:val="en-GB"/>
              </w:rPr>
              <w:t xml:space="preserve"> </w:t>
            </w:r>
            <w:r w:rsidRPr="00D8447F" w:rsidR="001A0459">
              <w:rPr>
                <w:rFonts w:ascii="Calibri" w:hAnsi="Calibri" w:eastAsia="Times New Roman" w:cs="Times New Roman"/>
                <w:i/>
                <w:szCs w:val="20"/>
                <w:lang w:val="en-GB"/>
              </w:rPr>
              <w:t xml:space="preserve">Describe how large the </w:t>
            </w:r>
            <w:r w:rsidRPr="00D8447F" w:rsidR="00B0780A">
              <w:rPr>
                <w:rFonts w:ascii="Calibri" w:hAnsi="Calibri" w:eastAsia="Times New Roman" w:cs="Times New Roman"/>
                <w:i/>
                <w:szCs w:val="20"/>
                <w:lang w:val="en-GB"/>
              </w:rPr>
              <w:t>available</w:t>
            </w:r>
            <w:r w:rsidRPr="00D8447F" w:rsidR="001A0459">
              <w:rPr>
                <w:rFonts w:ascii="Calibri" w:hAnsi="Calibri" w:eastAsia="Times New Roman" w:cs="Times New Roman"/>
                <w:i/>
                <w:szCs w:val="20"/>
                <w:lang w:val="en-GB"/>
              </w:rPr>
              <w:t xml:space="preserve"> market/relevancy of the intended application is.</w:t>
            </w:r>
          </w:p>
          <w:p w:rsidRPr="00D8447F" w:rsidR="00703F8A" w:rsidP="00BF1AE5" w:rsidRDefault="00703F8A" w14:paraId="580368A3" w14:textId="77777777">
            <w:pPr>
              <w:spacing w:after="0" w:line="240" w:lineRule="auto"/>
              <w:ind w:left="28"/>
              <w:jc w:val="both"/>
              <w:rPr>
                <w:rFonts w:ascii="Calibri" w:hAnsi="Calibri" w:eastAsia="Times New Roman" w:cs="Times New Roman"/>
                <w:i/>
                <w:szCs w:val="20"/>
                <w:lang w:val="en-GB"/>
              </w:rPr>
            </w:pPr>
          </w:p>
          <w:p w:rsidRPr="00D8447F" w:rsidR="00BF1AE5" w:rsidP="00BF1AE5" w:rsidRDefault="003B2F23" w14:paraId="6ED77BC3" w14:textId="4176D1F2">
            <w:pPr>
              <w:spacing w:after="0" w:line="240" w:lineRule="auto"/>
              <w:ind w:left="28"/>
              <w:jc w:val="both"/>
              <w:rPr>
                <w:rFonts w:ascii="Calibri" w:hAnsi="Calibri" w:eastAsia="Times New Roman" w:cs="Times New Roman"/>
                <w:b/>
                <w:bCs/>
                <w:i/>
                <w:szCs w:val="20"/>
                <w:lang w:val="en-GB"/>
              </w:rPr>
            </w:pPr>
            <w:r w:rsidRPr="00D8447F">
              <w:rPr>
                <w:rFonts w:ascii="Calibri" w:hAnsi="Calibri" w:eastAsia="Times New Roman" w:cs="Times New Roman"/>
                <w:b/>
                <w:bCs/>
                <w:i/>
                <w:szCs w:val="20"/>
                <w:lang w:val="en-GB"/>
              </w:rPr>
              <w:t>Contribution to solving the problems/challenges</w:t>
            </w:r>
            <w:r w:rsidRPr="00D8447F" w:rsidR="00331D8E">
              <w:rPr>
                <w:rFonts w:ascii="Calibri" w:hAnsi="Calibri" w:eastAsia="Times New Roman" w:cs="Times New Roman"/>
                <w:b/>
                <w:bCs/>
                <w:i/>
                <w:szCs w:val="20"/>
                <w:lang w:val="en-GB"/>
              </w:rPr>
              <w:t xml:space="preserve"> </w:t>
            </w:r>
          </w:p>
          <w:p w:rsidRPr="00D8447F" w:rsidR="007F0147" w:rsidP="008C5299" w:rsidRDefault="003A0CA7" w14:paraId="07A37EBE" w14:textId="620B8C88">
            <w:pPr>
              <w:suppressLineNumbers/>
              <w:suppressAutoHyphens/>
              <w:spacing w:after="0" w:line="240" w:lineRule="auto"/>
              <w:jc w:val="both"/>
              <w:rPr>
                <w:rFonts w:ascii="Calibri" w:hAnsi="Calibri" w:eastAsia="Times New Roman" w:cs="Times New Roman"/>
                <w:i/>
                <w:lang w:val="en-GB" w:eastAsia="ar-SA"/>
              </w:rPr>
            </w:pPr>
            <w:r w:rsidRPr="00D8447F">
              <w:rPr>
                <w:rFonts w:ascii="Calibri" w:hAnsi="Calibri" w:eastAsia="Times New Roman" w:cs="Times New Roman"/>
                <w:i/>
                <w:lang w:val="en-GB" w:eastAsia="ar-SA"/>
              </w:rPr>
              <w:t>Define the incremental and breakthrough innovation you envision and</w:t>
            </w:r>
            <w:r w:rsidRPr="00D8447F" w:rsidR="00BF1AE5">
              <w:rPr>
                <w:rFonts w:ascii="Calibri" w:hAnsi="Calibri" w:eastAsia="Times New Roman" w:cs="Times New Roman"/>
                <w:i/>
                <w:lang w:val="en-GB" w:eastAsia="ar-SA"/>
              </w:rPr>
              <w:t xml:space="preserve"> how the intended results of the </w:t>
            </w:r>
            <w:r w:rsidR="00361B0F">
              <w:rPr>
                <w:rFonts w:ascii="Calibri" w:hAnsi="Calibri" w:eastAsia="Times New Roman" w:cs="Times New Roman"/>
                <w:i/>
                <w:lang w:val="en-GB" w:eastAsia="ar-SA"/>
              </w:rPr>
              <w:t>ESI</w:t>
            </w:r>
            <w:r w:rsidRPr="00D8447F" w:rsidR="00BF1AE5">
              <w:rPr>
                <w:rFonts w:ascii="Calibri" w:hAnsi="Calibri" w:eastAsia="Times New Roman" w:cs="Times New Roman"/>
                <w:i/>
                <w:lang w:val="en-GB" w:eastAsia="ar-SA"/>
              </w:rPr>
              <w:t xml:space="preserve"> project will contribute to solving </w:t>
            </w:r>
            <w:r w:rsidRPr="00D8447F" w:rsidR="0076261B">
              <w:rPr>
                <w:rFonts w:ascii="Calibri" w:hAnsi="Calibri" w:eastAsia="Times New Roman" w:cs="Times New Roman"/>
                <w:i/>
                <w:lang w:val="en-GB" w:eastAsia="ar-SA"/>
              </w:rPr>
              <w:t>the</w:t>
            </w:r>
            <w:r w:rsidRPr="00D8447F" w:rsidR="00BF1AE5">
              <w:rPr>
                <w:rFonts w:ascii="Calibri" w:hAnsi="Calibri" w:eastAsia="Times New Roman" w:cs="Times New Roman"/>
                <w:i/>
                <w:lang w:val="en-GB" w:eastAsia="ar-SA"/>
              </w:rPr>
              <w:t xml:space="preserve"> problem and/or realising the economic opportunities. </w:t>
            </w:r>
            <w:r w:rsidRPr="00D8447F" w:rsidR="003B2CE2">
              <w:rPr>
                <w:rFonts w:ascii="Calibri" w:hAnsi="Calibri" w:eastAsia="Times New Roman" w:cs="Times New Roman"/>
                <w:i/>
                <w:lang w:val="en-GB" w:eastAsia="ar-SA"/>
              </w:rPr>
              <w:t>Describe</w:t>
            </w:r>
            <w:r w:rsidRPr="00D8447F" w:rsidR="00146638">
              <w:rPr>
                <w:rFonts w:ascii="Calibri" w:hAnsi="Calibri" w:eastAsia="Times New Roman" w:cs="Times New Roman"/>
                <w:i/>
                <w:lang w:val="en-GB" w:eastAsia="ar-SA"/>
              </w:rPr>
              <w:t xml:space="preserve"> how the innovation will impact the Flemish</w:t>
            </w:r>
            <w:r w:rsidR="006845B6">
              <w:rPr>
                <w:rFonts w:ascii="Calibri" w:hAnsi="Calibri" w:eastAsia="Times New Roman" w:cs="Times New Roman"/>
                <w:i/>
                <w:lang w:val="en-GB" w:eastAsia="ar-SA"/>
              </w:rPr>
              <w:t xml:space="preserve"> </w:t>
            </w:r>
            <w:r w:rsidRPr="00D8447F" w:rsidR="00146638">
              <w:rPr>
                <w:rFonts w:ascii="Calibri" w:hAnsi="Calibri" w:eastAsia="Times New Roman" w:cs="Times New Roman"/>
                <w:i/>
                <w:lang w:val="en-GB" w:eastAsia="ar-SA"/>
              </w:rPr>
              <w:t xml:space="preserve">system. </w:t>
            </w:r>
            <w:r w:rsidR="003F38C8">
              <w:rPr>
                <w:rFonts w:ascii="Calibri" w:hAnsi="Calibri" w:eastAsia="Times New Roman" w:cs="Times New Roman"/>
                <w:i/>
                <w:lang w:val="en-GB" w:eastAsia="ar-SA"/>
              </w:rPr>
              <w:t>In case data on a Belgian level is used, how representative i</w:t>
            </w:r>
            <w:r w:rsidR="0034081A">
              <w:rPr>
                <w:rFonts w:ascii="Calibri" w:hAnsi="Calibri" w:eastAsia="Times New Roman" w:cs="Times New Roman"/>
                <w:i/>
                <w:lang w:val="en-GB" w:eastAsia="ar-SA"/>
              </w:rPr>
              <w:t>s this</w:t>
            </w:r>
            <w:r w:rsidR="003461E1">
              <w:rPr>
                <w:rFonts w:ascii="Calibri" w:hAnsi="Calibri" w:eastAsia="Times New Roman" w:cs="Times New Roman"/>
                <w:i/>
                <w:lang w:val="en-GB" w:eastAsia="ar-SA"/>
              </w:rPr>
              <w:t xml:space="preserve"> data</w:t>
            </w:r>
            <w:r w:rsidR="0034081A">
              <w:rPr>
                <w:rFonts w:ascii="Calibri" w:hAnsi="Calibri" w:eastAsia="Times New Roman" w:cs="Times New Roman"/>
                <w:i/>
                <w:lang w:val="en-GB" w:eastAsia="ar-SA"/>
              </w:rPr>
              <w:t xml:space="preserve"> for Flanders? </w:t>
            </w:r>
          </w:p>
          <w:p w:rsidRPr="00D8447F" w:rsidR="00574BFB" w:rsidP="008C5299" w:rsidRDefault="00574BFB" w14:paraId="30B2BC32" w14:textId="01035164">
            <w:pPr>
              <w:suppressLineNumbers/>
              <w:suppressAutoHyphens/>
              <w:spacing w:after="0" w:line="240" w:lineRule="auto"/>
              <w:jc w:val="both"/>
              <w:rPr>
                <w:rFonts w:ascii="Calibri" w:hAnsi="Calibri" w:eastAsia="Times New Roman" w:cs="Times New Roman"/>
                <w:i/>
                <w:lang w:val="en-GB" w:eastAsia="ar-SA"/>
              </w:rPr>
            </w:pPr>
          </w:p>
          <w:p w:rsidRPr="00D8447F" w:rsidR="002D7818" w:rsidP="00BF1AE5" w:rsidRDefault="00E71374" w14:paraId="2E5DAADB" w14:textId="644D092B">
            <w:pPr>
              <w:suppressLineNumbers/>
              <w:suppressAutoHyphens/>
              <w:spacing w:after="0" w:line="240" w:lineRule="auto"/>
              <w:jc w:val="both"/>
              <w:rPr>
                <w:rFonts w:ascii="Calibri" w:hAnsi="Calibri" w:eastAsia="Times New Roman" w:cs="Times New Roman"/>
                <w:b/>
                <w:bCs/>
                <w:i/>
                <w:lang w:val="en-GB" w:eastAsia="ar-SA"/>
              </w:rPr>
            </w:pPr>
            <w:r w:rsidRPr="00D8447F">
              <w:rPr>
                <w:rFonts w:ascii="Calibri" w:hAnsi="Calibri" w:eastAsia="Times New Roman" w:cs="Times New Roman"/>
                <w:b/>
                <w:bCs/>
                <w:i/>
                <w:lang w:val="en-GB" w:eastAsia="ar-SA"/>
              </w:rPr>
              <w:t>V</w:t>
            </w:r>
            <w:r w:rsidRPr="00D8447F" w:rsidR="002D7818">
              <w:rPr>
                <w:rFonts w:ascii="Calibri" w:hAnsi="Calibri" w:eastAsia="Times New Roman" w:cs="Times New Roman"/>
                <w:b/>
                <w:bCs/>
                <w:i/>
                <w:lang w:val="en-GB" w:eastAsia="ar-SA"/>
              </w:rPr>
              <w:t>alue chain</w:t>
            </w:r>
            <w:r w:rsidRPr="00D8447F" w:rsidR="007E0D17">
              <w:rPr>
                <w:rFonts w:ascii="Calibri" w:hAnsi="Calibri" w:eastAsia="Times New Roman" w:cs="Times New Roman"/>
                <w:b/>
                <w:bCs/>
                <w:i/>
                <w:lang w:val="en-GB" w:eastAsia="ar-SA"/>
              </w:rPr>
              <w:t xml:space="preserve"> </w:t>
            </w:r>
          </w:p>
          <w:p w:rsidR="00256403" w:rsidP="00BF1AE5" w:rsidRDefault="001A5E2A" w14:paraId="11A9D4CA" w14:textId="305B6801">
            <w:pPr>
              <w:suppressLineNumbers/>
              <w:suppressAutoHyphens/>
              <w:spacing w:after="0" w:line="240" w:lineRule="auto"/>
              <w:jc w:val="both"/>
              <w:rPr>
                <w:rFonts w:ascii="Calibri" w:hAnsi="Calibri" w:eastAsia="Times New Roman" w:cs="Times New Roman"/>
                <w:i/>
                <w:lang w:val="en-GB" w:eastAsia="ar-SA"/>
              </w:rPr>
            </w:pPr>
            <w:r>
              <w:rPr>
                <w:noProof/>
              </w:rPr>
              <w:drawing>
                <wp:anchor distT="0" distB="0" distL="114300" distR="114300" simplePos="0" relativeHeight="251658242" behindDoc="0" locked="0" layoutInCell="1" allowOverlap="1" wp14:anchorId="0D34C8FE" wp14:editId="41F90235">
                  <wp:simplePos x="0" y="0"/>
                  <wp:positionH relativeFrom="column">
                    <wp:posOffset>3607435</wp:posOffset>
                  </wp:positionH>
                  <wp:positionV relativeFrom="paragraph">
                    <wp:posOffset>20320</wp:posOffset>
                  </wp:positionV>
                  <wp:extent cx="2265045" cy="1870075"/>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2" cstate="print">
                            <a:extLst>
                              <a:ext uri="{28A0092B-C50C-407E-A947-70E740481C1C}">
                                <a14:useLocalDpi xmlns:a14="http://schemas.microsoft.com/office/drawing/2010/main" val="0"/>
                              </a:ext>
                            </a:extLst>
                          </a:blip>
                          <a:stretch>
                            <a:fillRect/>
                          </a:stretch>
                        </pic:blipFill>
                        <pic:spPr>
                          <a:xfrm>
                            <a:off x="0" y="0"/>
                            <a:ext cx="2265045" cy="1870075"/>
                          </a:xfrm>
                          <a:prstGeom prst="rect">
                            <a:avLst/>
                          </a:prstGeom>
                        </pic:spPr>
                      </pic:pic>
                    </a:graphicData>
                  </a:graphic>
                  <wp14:sizeRelH relativeFrom="margin">
                    <wp14:pctWidth>0</wp14:pctWidth>
                  </wp14:sizeRelH>
                  <wp14:sizeRelV relativeFrom="margin">
                    <wp14:pctHeight>0</wp14:pctHeight>
                  </wp14:sizeRelV>
                </wp:anchor>
              </w:drawing>
            </w:r>
            <w:r w:rsidRPr="00D8447F" w:rsidR="00256403">
              <w:rPr>
                <w:rFonts w:ascii="Calibri" w:hAnsi="Calibri" w:eastAsia="Times New Roman" w:cs="Times New Roman"/>
                <w:i/>
                <w:lang w:val="en-GB" w:eastAsia="ar-SA"/>
              </w:rPr>
              <w:t>Add a description of the full value chain</w:t>
            </w:r>
            <w:r w:rsidR="008F0B3C">
              <w:rPr>
                <w:rFonts w:ascii="Calibri" w:hAnsi="Calibri" w:eastAsia="Times New Roman" w:cs="Times New Roman"/>
                <w:i/>
                <w:lang w:val="en-GB" w:eastAsia="ar-SA"/>
              </w:rPr>
              <w:t>/system</w:t>
            </w:r>
            <w:r w:rsidRPr="00D8447F" w:rsidR="00256403">
              <w:rPr>
                <w:rFonts w:ascii="Calibri" w:hAnsi="Calibri" w:eastAsia="Times New Roman" w:cs="Times New Roman"/>
                <w:i/>
                <w:lang w:val="en-GB" w:eastAsia="ar-SA"/>
              </w:rPr>
              <w:t xml:space="preserve"> </w:t>
            </w:r>
            <w:r w:rsidR="00AE35F9">
              <w:rPr>
                <w:rFonts w:ascii="Calibri" w:hAnsi="Calibri" w:eastAsia="Times New Roman" w:cs="Times New Roman"/>
                <w:i/>
                <w:lang w:val="en-GB" w:eastAsia="ar-SA"/>
              </w:rPr>
              <w:t xml:space="preserve">– </w:t>
            </w:r>
            <w:r w:rsidRPr="005A7717" w:rsidR="00AE35F9">
              <w:rPr>
                <w:rFonts w:ascii="Calibri" w:hAnsi="Calibri" w:eastAsia="Times New Roman" w:cs="Times New Roman"/>
                <w:i/>
                <w:lang w:val="en-GB" w:eastAsia="ar-SA"/>
              </w:rPr>
              <w:t xml:space="preserve">an example </w:t>
            </w:r>
            <w:r w:rsidR="002F339F">
              <w:rPr>
                <w:rFonts w:ascii="Calibri" w:hAnsi="Calibri" w:eastAsia="Times New Roman" w:cs="Times New Roman"/>
                <w:i/>
                <w:lang w:val="en-GB" w:eastAsia="ar-SA"/>
              </w:rPr>
              <w:t xml:space="preserve">of the steps in the value chain </w:t>
            </w:r>
            <w:r w:rsidRPr="005A7717" w:rsidR="00AE35F9">
              <w:rPr>
                <w:rFonts w:ascii="Calibri" w:hAnsi="Calibri" w:eastAsia="Times New Roman" w:cs="Times New Roman"/>
                <w:i/>
                <w:lang w:val="en-GB" w:eastAsia="ar-SA"/>
              </w:rPr>
              <w:t xml:space="preserve">is given in </w:t>
            </w:r>
            <w:r w:rsidR="0034081A">
              <w:rPr>
                <w:rFonts w:ascii="Calibri" w:hAnsi="Calibri" w:eastAsia="Times New Roman" w:cs="Times New Roman"/>
                <w:i/>
                <w:lang w:val="en-GB" w:eastAsia="ar-SA"/>
              </w:rPr>
              <w:t xml:space="preserve">the </w:t>
            </w:r>
            <w:r w:rsidRPr="005A7717" w:rsidR="00AE35F9">
              <w:rPr>
                <w:rFonts w:ascii="Calibri" w:hAnsi="Calibri" w:eastAsia="Times New Roman" w:cs="Times New Roman"/>
                <w:i/>
                <w:lang w:val="en-GB" w:eastAsia="ar-SA"/>
              </w:rPr>
              <w:t xml:space="preserve">figure </w:t>
            </w:r>
            <w:r w:rsidR="00A041E5">
              <w:rPr>
                <w:rFonts w:ascii="Calibri" w:hAnsi="Calibri" w:eastAsia="Times New Roman" w:cs="Times New Roman"/>
                <w:i/>
                <w:lang w:val="en-GB" w:eastAsia="ar-SA"/>
              </w:rPr>
              <w:t>–</w:t>
            </w:r>
            <w:r w:rsidR="00AE35F9">
              <w:rPr>
                <w:rFonts w:ascii="Calibri" w:hAnsi="Calibri" w:eastAsia="Times New Roman" w:cs="Times New Roman"/>
                <w:i/>
                <w:lang w:val="en-GB" w:eastAsia="ar-SA"/>
              </w:rPr>
              <w:t xml:space="preserve"> </w:t>
            </w:r>
            <w:r w:rsidRPr="00D8447F" w:rsidR="00256403">
              <w:rPr>
                <w:rFonts w:ascii="Calibri" w:hAnsi="Calibri" w:eastAsia="Times New Roman" w:cs="Times New Roman"/>
                <w:i/>
                <w:lang w:val="en-GB" w:eastAsia="ar-SA"/>
              </w:rPr>
              <w:t>and</w:t>
            </w:r>
            <w:r w:rsidRPr="00D8447F" w:rsidR="00536DC6">
              <w:rPr>
                <w:rFonts w:ascii="Calibri" w:hAnsi="Calibri" w:eastAsia="Times New Roman" w:cs="Times New Roman"/>
                <w:i/>
                <w:lang w:val="en-GB" w:eastAsia="ar-SA"/>
              </w:rPr>
              <w:t xml:space="preserve"> indicate</w:t>
            </w:r>
            <w:r w:rsidRPr="00D8447F" w:rsidR="00256403">
              <w:rPr>
                <w:rFonts w:ascii="Calibri" w:hAnsi="Calibri" w:eastAsia="Times New Roman" w:cs="Times New Roman"/>
                <w:i/>
                <w:lang w:val="en-GB" w:eastAsia="ar-SA"/>
              </w:rPr>
              <w:t xml:space="preserve"> the part where your </w:t>
            </w:r>
            <w:r w:rsidRPr="00D8447F" w:rsidR="009923E0">
              <w:rPr>
                <w:rFonts w:ascii="Calibri" w:hAnsi="Calibri" w:eastAsia="Times New Roman" w:cs="Times New Roman"/>
                <w:i/>
                <w:lang w:val="en-GB" w:eastAsia="ar-SA"/>
              </w:rPr>
              <w:t>innovation</w:t>
            </w:r>
            <w:r w:rsidRPr="00D8447F" w:rsidR="001403E7">
              <w:rPr>
                <w:rFonts w:ascii="Calibri" w:hAnsi="Calibri" w:eastAsia="Times New Roman" w:cs="Times New Roman"/>
                <w:i/>
                <w:lang w:val="en-GB" w:eastAsia="ar-SA"/>
              </w:rPr>
              <w:t xml:space="preserve"> will focus on.</w:t>
            </w:r>
            <w:r w:rsidRPr="009368F9" w:rsidR="000417D4">
              <w:rPr>
                <w:noProof/>
                <w:lang w:val="en-US"/>
              </w:rPr>
              <w:t xml:space="preserve"> </w:t>
            </w:r>
            <w:r w:rsidRPr="00D8447F" w:rsidR="001403E7">
              <w:rPr>
                <w:rFonts w:ascii="Calibri" w:hAnsi="Calibri" w:eastAsia="Times New Roman" w:cs="Times New Roman"/>
                <w:i/>
                <w:lang w:val="en-GB" w:eastAsia="ar-SA"/>
              </w:rPr>
              <w:t xml:space="preserve">Indicate the companies </w:t>
            </w:r>
            <w:r w:rsidRPr="00D8447F" w:rsidR="00075ED0">
              <w:rPr>
                <w:rFonts w:ascii="Calibri" w:hAnsi="Calibri" w:eastAsia="Times New Roman" w:cs="Times New Roman"/>
                <w:i/>
                <w:lang w:val="en-GB" w:eastAsia="ar-SA"/>
              </w:rPr>
              <w:t xml:space="preserve">or sectors </w:t>
            </w:r>
            <w:r w:rsidRPr="00D8447F" w:rsidR="00C347EB">
              <w:rPr>
                <w:rFonts w:ascii="Calibri" w:hAnsi="Calibri" w:eastAsia="Times New Roman" w:cs="Times New Roman"/>
                <w:i/>
                <w:lang w:val="en-GB" w:eastAsia="ar-SA"/>
              </w:rPr>
              <w:t xml:space="preserve">along the value chain </w:t>
            </w:r>
            <w:r w:rsidRPr="00D8447F" w:rsidR="00075ED0">
              <w:rPr>
                <w:rFonts w:ascii="Calibri" w:hAnsi="Calibri" w:eastAsia="Times New Roman" w:cs="Times New Roman"/>
                <w:i/>
                <w:lang w:val="en-GB" w:eastAsia="ar-SA"/>
              </w:rPr>
              <w:t xml:space="preserve">that are </w:t>
            </w:r>
            <w:r w:rsidRPr="00D8447F" w:rsidR="00785D41">
              <w:rPr>
                <w:rFonts w:ascii="Calibri" w:hAnsi="Calibri" w:eastAsia="Times New Roman" w:cs="Times New Roman"/>
                <w:i/>
                <w:lang w:val="en-GB" w:eastAsia="ar-SA"/>
              </w:rPr>
              <w:t xml:space="preserve">essential to realize your </w:t>
            </w:r>
            <w:r w:rsidRPr="00D8447F" w:rsidR="009923E0">
              <w:rPr>
                <w:rFonts w:ascii="Calibri" w:hAnsi="Calibri" w:eastAsia="Times New Roman" w:cs="Times New Roman"/>
                <w:i/>
                <w:lang w:val="en-GB" w:eastAsia="ar-SA"/>
              </w:rPr>
              <w:t>innovation</w:t>
            </w:r>
            <w:r w:rsidRPr="00D8447F" w:rsidR="00C92FB4">
              <w:rPr>
                <w:rFonts w:ascii="Calibri" w:hAnsi="Calibri" w:eastAsia="Times New Roman" w:cs="Times New Roman"/>
                <w:i/>
                <w:lang w:val="en-GB" w:eastAsia="ar-SA"/>
              </w:rPr>
              <w:t xml:space="preserve"> and describe why they are essential. Don't provide merely a list of companies but clarify why the project results are important for </w:t>
            </w:r>
            <w:r w:rsidR="0059049C">
              <w:rPr>
                <w:rFonts w:ascii="Calibri" w:hAnsi="Calibri" w:eastAsia="Times New Roman" w:cs="Times New Roman"/>
                <w:i/>
                <w:lang w:val="en-GB" w:eastAsia="ar-SA"/>
              </w:rPr>
              <w:t xml:space="preserve">these </w:t>
            </w:r>
            <w:r w:rsidRPr="00D8447F" w:rsidR="00C92FB4">
              <w:rPr>
                <w:rFonts w:ascii="Calibri" w:hAnsi="Calibri" w:eastAsia="Times New Roman" w:cs="Times New Roman"/>
                <w:i/>
                <w:lang w:val="en-GB" w:eastAsia="ar-SA"/>
              </w:rPr>
              <w:t>companies.</w:t>
            </w:r>
            <w:r w:rsidRPr="009368F9" w:rsidR="000417D4">
              <w:rPr>
                <w:noProof/>
                <w:lang w:val="en-US"/>
              </w:rPr>
              <w:t xml:space="preserve"> </w:t>
            </w:r>
          </w:p>
          <w:p w:rsidR="00337910" w:rsidP="00BF1AE5" w:rsidRDefault="00337910" w14:paraId="3E2ABE4F" w14:textId="08D3B844">
            <w:pPr>
              <w:suppressLineNumbers/>
              <w:suppressAutoHyphens/>
              <w:spacing w:after="0" w:line="240" w:lineRule="auto"/>
              <w:jc w:val="both"/>
              <w:rPr>
                <w:rFonts w:ascii="Calibri" w:hAnsi="Calibri" w:eastAsia="Times New Roman" w:cs="Times New Roman"/>
                <w:i/>
                <w:lang w:val="en-GB" w:eastAsia="ar-SA"/>
              </w:rPr>
            </w:pPr>
          </w:p>
          <w:p w:rsidR="001A5E2A" w:rsidP="00BF1AE5" w:rsidRDefault="006C706F" w14:paraId="3453C3DE" w14:textId="16D73DC1">
            <w:pPr>
              <w:suppressLineNumbers/>
              <w:suppressAutoHyphens/>
              <w:spacing w:after="0" w:line="240" w:lineRule="auto"/>
              <w:jc w:val="both"/>
              <w:rPr>
                <w:i/>
                <w:lang w:val="en-GB"/>
              </w:rPr>
            </w:pPr>
            <w:r w:rsidRPr="00D8447F">
              <w:rPr>
                <w:rFonts w:ascii="Calibri" w:hAnsi="Calibri" w:eastAsia="Times New Roman" w:cs="Times New Roman"/>
                <w:i/>
                <w:lang w:val="en-GB" w:eastAsia="ar-SA"/>
              </w:rPr>
              <w:t>How will your innovation impact the value chain</w:t>
            </w:r>
            <w:r w:rsidR="00071D97">
              <w:rPr>
                <w:rFonts w:ascii="Calibri" w:hAnsi="Calibri" w:eastAsia="Times New Roman" w:cs="Times New Roman"/>
                <w:i/>
                <w:lang w:val="en-GB" w:eastAsia="ar-SA"/>
              </w:rPr>
              <w:t xml:space="preserve"> and the broader </w:t>
            </w:r>
            <w:r w:rsidR="00A041E5">
              <w:rPr>
                <w:rFonts w:ascii="Calibri" w:hAnsi="Calibri" w:eastAsia="Times New Roman" w:cs="Times New Roman"/>
                <w:i/>
                <w:lang w:val="en-GB" w:eastAsia="ar-SA"/>
              </w:rPr>
              <w:t>system</w:t>
            </w:r>
            <w:r w:rsidRPr="00D8447F" w:rsidR="009315BD">
              <w:rPr>
                <w:rFonts w:ascii="Calibri" w:hAnsi="Calibri" w:eastAsia="Times New Roman" w:cs="Times New Roman"/>
                <w:i/>
                <w:lang w:val="en-GB" w:eastAsia="ar-SA"/>
              </w:rPr>
              <w:t xml:space="preserve"> (in Flanders)</w:t>
            </w:r>
            <w:r w:rsidRPr="00D8447F">
              <w:rPr>
                <w:rFonts w:ascii="Calibri" w:hAnsi="Calibri" w:eastAsia="Times New Roman" w:cs="Times New Roman"/>
                <w:i/>
                <w:lang w:val="en-GB" w:eastAsia="ar-SA"/>
              </w:rPr>
              <w:t xml:space="preserve">? </w:t>
            </w:r>
            <w:r w:rsidRPr="00D8447F">
              <w:rPr>
                <w:rFonts w:ascii="Calibri" w:hAnsi="Calibri" w:eastAsia="Times New Roman" w:cs="Times New Roman"/>
                <w:i/>
                <w:lang w:val="en-GB"/>
              </w:rPr>
              <w:t>Consider socio-economic benefits and risks for the innovation and</w:t>
            </w:r>
            <w:r w:rsidRPr="00D8447F">
              <w:rPr>
                <w:rFonts w:ascii="Calibri" w:hAnsi="Calibri" w:eastAsia="Times New Roman" w:cs="Times New Roman"/>
                <w:i/>
                <w:lang w:val="en-GB" w:eastAsia="ar-SA"/>
              </w:rPr>
              <w:t xml:space="preserve"> describe broader services that your innovation will provide to the value chain/system. For example</w:t>
            </w:r>
            <w:r w:rsidR="00A22AA4">
              <w:rPr>
                <w:rFonts w:ascii="Calibri" w:hAnsi="Calibri" w:eastAsia="Times New Roman" w:cs="Times New Roman"/>
                <w:i/>
                <w:lang w:val="en-GB" w:eastAsia="ar-SA"/>
              </w:rPr>
              <w:t>,</w:t>
            </w:r>
            <w:r w:rsidRPr="00D8447F">
              <w:rPr>
                <w:rFonts w:ascii="Calibri" w:hAnsi="Calibri" w:eastAsia="Times New Roman" w:cs="Times New Roman"/>
                <w:i/>
                <w:lang w:val="en-GB" w:eastAsia="ar-SA"/>
              </w:rPr>
              <w:t xml:space="preserve"> feedstock</w:t>
            </w:r>
            <w:r w:rsidR="00D02041">
              <w:rPr>
                <w:rFonts w:ascii="Calibri" w:hAnsi="Calibri" w:eastAsia="Times New Roman" w:cs="Times New Roman"/>
                <w:i/>
                <w:lang w:val="en-GB" w:eastAsia="ar-SA"/>
              </w:rPr>
              <w:t>/energy</w:t>
            </w:r>
            <w:r w:rsidRPr="00D8447F">
              <w:rPr>
                <w:rFonts w:ascii="Calibri" w:hAnsi="Calibri" w:eastAsia="Times New Roman" w:cs="Times New Roman"/>
                <w:i/>
                <w:lang w:val="en-GB" w:eastAsia="ar-SA"/>
              </w:rPr>
              <w:t xml:space="preserve"> availability or the link with existing infrastructure</w:t>
            </w:r>
            <w:r w:rsidR="00D02041">
              <w:rPr>
                <w:rFonts w:ascii="Calibri" w:hAnsi="Calibri" w:eastAsia="Times New Roman" w:cs="Times New Roman"/>
                <w:i/>
                <w:lang w:val="en-GB" w:eastAsia="ar-SA"/>
              </w:rPr>
              <w:t xml:space="preserve"> (incl. energy infrastructure)</w:t>
            </w:r>
            <w:r w:rsidRPr="00D8447F">
              <w:rPr>
                <w:rFonts w:ascii="Calibri" w:hAnsi="Calibri" w:eastAsia="Times New Roman" w:cs="Times New Roman"/>
                <w:i/>
                <w:lang w:val="en-GB" w:eastAsia="ar-SA"/>
              </w:rPr>
              <w:t xml:space="preserve">. Are there synergies (e.g., integration into </w:t>
            </w:r>
            <w:r w:rsidRPr="00D8447F" w:rsidR="00B83549">
              <w:rPr>
                <w:rFonts w:ascii="Calibri" w:hAnsi="Calibri" w:eastAsia="Times New Roman" w:cs="Times New Roman"/>
                <w:i/>
                <w:lang w:val="en-GB" w:eastAsia="ar-SA"/>
              </w:rPr>
              <w:t>(</w:t>
            </w:r>
            <w:r w:rsidRPr="00D8447F" w:rsidR="00AE4848">
              <w:rPr>
                <w:rFonts w:ascii="Calibri" w:hAnsi="Calibri" w:eastAsia="Times New Roman" w:cs="Times New Roman"/>
                <w:i/>
                <w:lang w:val="en-GB" w:eastAsia="ar-SA"/>
              </w:rPr>
              <w:t>an</w:t>
            </w:r>
            <w:r w:rsidRPr="00D8447F" w:rsidR="00B83549">
              <w:rPr>
                <w:rFonts w:ascii="Calibri" w:hAnsi="Calibri" w:eastAsia="Times New Roman" w:cs="Times New Roman"/>
                <w:i/>
                <w:lang w:val="en-GB" w:eastAsia="ar-SA"/>
              </w:rPr>
              <w:t>)</w:t>
            </w:r>
            <w:r w:rsidRPr="00D8447F" w:rsidR="00AE4848">
              <w:rPr>
                <w:rFonts w:ascii="Calibri" w:hAnsi="Calibri" w:eastAsia="Times New Roman" w:cs="Times New Roman"/>
                <w:i/>
                <w:lang w:val="en-GB" w:eastAsia="ar-SA"/>
              </w:rPr>
              <w:t xml:space="preserve"> </w:t>
            </w:r>
            <w:r w:rsidRPr="00D8447F">
              <w:rPr>
                <w:rFonts w:ascii="Calibri" w:hAnsi="Calibri" w:eastAsia="Times New Roman" w:cs="Times New Roman"/>
                <w:i/>
                <w:lang w:val="en-GB" w:eastAsia="ar-SA"/>
              </w:rPr>
              <w:t>existing asset</w:t>
            </w:r>
            <w:r w:rsidRPr="00D8447F" w:rsidR="00B83549">
              <w:rPr>
                <w:rFonts w:ascii="Calibri" w:hAnsi="Calibri" w:eastAsia="Times New Roman" w:cs="Times New Roman"/>
                <w:i/>
                <w:lang w:val="en-GB" w:eastAsia="ar-SA"/>
              </w:rPr>
              <w:t>(s)</w:t>
            </w:r>
            <w:r w:rsidRPr="00D8447F">
              <w:rPr>
                <w:rFonts w:ascii="Calibri" w:hAnsi="Calibri" w:eastAsia="Times New Roman" w:cs="Times New Roman"/>
                <w:i/>
                <w:lang w:val="en-GB" w:eastAsia="ar-SA"/>
              </w:rPr>
              <w:t>) to be expected? Which elements of scale can/will become stringent? What will be the (ideal) location of the plant?</w:t>
            </w:r>
            <w:r w:rsidRPr="00D8447F" w:rsidR="0030328B">
              <w:rPr>
                <w:rFonts w:ascii="Calibri" w:hAnsi="Calibri" w:eastAsia="Times New Roman" w:cs="Times New Roman"/>
                <w:i/>
                <w:lang w:val="en-GB" w:eastAsia="ar-SA"/>
              </w:rPr>
              <w:t xml:space="preserve"> How is </w:t>
            </w:r>
            <w:r w:rsidRPr="00D8447F" w:rsidR="0030328B">
              <w:rPr>
                <w:rFonts w:ascii="Calibri" w:hAnsi="Calibri" w:eastAsia="Times New Roman" w:cs="Times New Roman"/>
                <w:i/>
                <w:lang w:val="en-GB" w:eastAsia="ar-SA"/>
              </w:rPr>
              <w:t xml:space="preserve">circularity </w:t>
            </w:r>
            <w:r w:rsidRPr="00D8447F" w:rsidR="00090609">
              <w:rPr>
                <w:rFonts w:ascii="Calibri" w:hAnsi="Calibri" w:eastAsia="Times New Roman" w:cs="Times New Roman"/>
                <w:i/>
                <w:lang w:val="en-GB" w:eastAsia="ar-SA"/>
              </w:rPr>
              <w:t xml:space="preserve">considered? </w:t>
            </w:r>
            <w:r w:rsidR="00473363">
              <w:rPr>
                <w:i/>
                <w:lang w:val="en-GB"/>
              </w:rPr>
              <w:t xml:space="preserve">Do you expect </w:t>
            </w:r>
            <w:r w:rsidR="002B27E1">
              <w:rPr>
                <w:i/>
                <w:lang w:val="en-GB"/>
              </w:rPr>
              <w:t>an impact on your timeline due to required</w:t>
            </w:r>
            <w:r w:rsidRPr="00D8447F" w:rsidR="00473363">
              <w:rPr>
                <w:i/>
                <w:lang w:val="en-GB"/>
              </w:rPr>
              <w:t xml:space="preserve"> permits</w:t>
            </w:r>
            <w:r w:rsidRPr="00D8447F" w:rsidR="002B27E1">
              <w:rPr>
                <w:rFonts w:ascii="Calibri" w:hAnsi="Calibri" w:eastAsia="Times New Roman" w:cs="Times New Roman"/>
                <w:i/>
                <w:lang w:val="en-GB" w:eastAsia="ar-SA"/>
              </w:rPr>
              <w:t xml:space="preserve"> </w:t>
            </w:r>
            <w:r w:rsidR="002B27E1">
              <w:rPr>
                <w:rFonts w:ascii="Calibri" w:hAnsi="Calibri" w:eastAsia="Times New Roman" w:cs="Times New Roman"/>
                <w:i/>
                <w:lang w:val="en-GB" w:eastAsia="ar-SA"/>
              </w:rPr>
              <w:t>(</w:t>
            </w:r>
            <w:r w:rsidRPr="00D8447F" w:rsidR="002B27E1">
              <w:rPr>
                <w:rFonts w:ascii="Calibri" w:hAnsi="Calibri" w:eastAsia="Times New Roman" w:cs="Times New Roman"/>
                <w:i/>
                <w:lang w:val="en-GB" w:eastAsia="ar-SA"/>
              </w:rPr>
              <w:t>e.g.</w:t>
            </w:r>
            <w:r w:rsidR="00FC6D57">
              <w:rPr>
                <w:rFonts w:ascii="Calibri" w:hAnsi="Calibri" w:eastAsia="Times New Roman" w:cs="Times New Roman"/>
                <w:i/>
                <w:lang w:val="en-GB" w:eastAsia="ar-SA"/>
              </w:rPr>
              <w:t>,</w:t>
            </w:r>
            <w:r w:rsidRPr="00D8447F" w:rsidR="002B27E1">
              <w:rPr>
                <w:rFonts w:ascii="Calibri" w:hAnsi="Calibri" w:eastAsia="Times New Roman" w:cs="Times New Roman"/>
                <w:i/>
                <w:lang w:val="en-GB" w:eastAsia="ar-SA"/>
              </w:rPr>
              <w:t xml:space="preserve"> safety aspects, building permits, emissions, use of toxic substances</w:t>
            </w:r>
            <w:r w:rsidR="002B27E1">
              <w:rPr>
                <w:rFonts w:ascii="Calibri" w:hAnsi="Calibri" w:eastAsia="Times New Roman" w:cs="Times New Roman"/>
                <w:i/>
                <w:lang w:val="en-GB" w:eastAsia="ar-SA"/>
              </w:rPr>
              <w:t>)</w:t>
            </w:r>
            <w:r w:rsidR="002B27E1">
              <w:rPr>
                <w:i/>
                <w:lang w:val="en-GB"/>
              </w:rPr>
              <w:t xml:space="preserve">? </w:t>
            </w:r>
          </w:p>
          <w:p w:rsidR="002B27E1" w:rsidP="00BF1AE5" w:rsidRDefault="002B27E1" w14:paraId="60D05F3C" w14:textId="77777777">
            <w:pPr>
              <w:suppressLineNumbers/>
              <w:suppressAutoHyphens/>
              <w:spacing w:after="0" w:line="240" w:lineRule="auto"/>
              <w:jc w:val="both"/>
              <w:rPr>
                <w:rFonts w:ascii="Calibri" w:hAnsi="Calibri" w:eastAsia="Times New Roman" w:cs="Times New Roman"/>
                <w:i/>
                <w:lang w:val="en-GB" w:eastAsia="ar-SA"/>
              </w:rPr>
            </w:pPr>
          </w:p>
          <w:p w:rsidRPr="00D8447F" w:rsidR="00BF1AE5" w:rsidP="00BF1AE5" w:rsidRDefault="00062005" w14:paraId="77F1F7E1" w14:textId="4BF1D5B0">
            <w:pPr>
              <w:suppressLineNumbers/>
              <w:suppressAutoHyphens/>
              <w:spacing w:after="0" w:line="240" w:lineRule="auto"/>
              <w:jc w:val="both"/>
              <w:rPr>
                <w:rFonts w:ascii="Calibri" w:hAnsi="Calibri" w:eastAsia="Times New Roman" w:cs="Times New Roman"/>
                <w:b/>
                <w:bCs/>
                <w:i/>
                <w:lang w:val="en-GB" w:eastAsia="ar-SA"/>
              </w:rPr>
            </w:pPr>
            <w:r w:rsidRPr="00D8447F">
              <w:rPr>
                <w:rFonts w:ascii="Calibri" w:hAnsi="Calibri" w:eastAsia="Times New Roman" w:cs="Times New Roman"/>
                <w:b/>
                <w:bCs/>
                <w:i/>
                <w:lang w:val="en-GB" w:eastAsia="ar-SA"/>
              </w:rPr>
              <w:t>R</w:t>
            </w:r>
            <w:r w:rsidRPr="00D8447F" w:rsidR="0076261B">
              <w:rPr>
                <w:rFonts w:ascii="Calibri" w:hAnsi="Calibri" w:eastAsia="Times New Roman" w:cs="Times New Roman"/>
                <w:b/>
                <w:bCs/>
                <w:i/>
                <w:lang w:val="en-GB" w:eastAsia="ar-SA"/>
              </w:rPr>
              <w:t>oadmaps, r</w:t>
            </w:r>
            <w:r w:rsidRPr="00D8447F">
              <w:rPr>
                <w:rFonts w:ascii="Calibri" w:hAnsi="Calibri" w:eastAsia="Times New Roman" w:cs="Times New Roman"/>
                <w:b/>
                <w:bCs/>
                <w:i/>
                <w:lang w:val="en-GB" w:eastAsia="ar-SA"/>
              </w:rPr>
              <w:t>egulation</w:t>
            </w:r>
            <w:r w:rsidRPr="00D8447F" w:rsidR="00AE4848">
              <w:rPr>
                <w:rFonts w:ascii="Calibri" w:hAnsi="Calibri" w:eastAsia="Times New Roman" w:cs="Times New Roman"/>
                <w:b/>
                <w:bCs/>
                <w:i/>
                <w:lang w:val="en-GB" w:eastAsia="ar-SA"/>
              </w:rPr>
              <w:t>,</w:t>
            </w:r>
            <w:r w:rsidRPr="00D8447F">
              <w:rPr>
                <w:rFonts w:ascii="Calibri" w:hAnsi="Calibri" w:eastAsia="Times New Roman" w:cs="Times New Roman"/>
                <w:b/>
                <w:bCs/>
                <w:i/>
                <w:lang w:val="en-GB" w:eastAsia="ar-SA"/>
              </w:rPr>
              <w:t xml:space="preserve"> and policy measures</w:t>
            </w:r>
            <w:r w:rsidRPr="00D8447F" w:rsidR="00F0644F">
              <w:rPr>
                <w:rFonts w:ascii="Calibri" w:hAnsi="Calibri" w:eastAsia="Times New Roman" w:cs="Times New Roman"/>
                <w:b/>
                <w:bCs/>
                <w:i/>
                <w:lang w:val="en-GB" w:eastAsia="ar-SA"/>
              </w:rPr>
              <w:t xml:space="preserve"> </w:t>
            </w:r>
          </w:p>
          <w:p w:rsidR="00AA74F6" w:rsidP="007853EE" w:rsidRDefault="003006A0" w14:paraId="56540B68" w14:textId="000104C0">
            <w:pPr>
              <w:suppressLineNumbers/>
              <w:suppressAutoHyphens/>
              <w:spacing w:after="0" w:line="240" w:lineRule="auto"/>
              <w:jc w:val="both"/>
              <w:rPr>
                <w:rFonts w:ascii="Calibri" w:hAnsi="Calibri" w:eastAsia="Times New Roman" w:cs="Times New Roman"/>
                <w:i/>
                <w:lang w:val="en-GB" w:eastAsia="ar-SA"/>
              </w:rPr>
            </w:pPr>
            <w:r w:rsidRPr="00D8447F">
              <w:rPr>
                <w:rFonts w:ascii="Calibri" w:hAnsi="Calibri" w:eastAsia="Times New Roman" w:cs="Times New Roman"/>
                <w:i/>
                <w:szCs w:val="20"/>
                <w:lang w:val="en-GB"/>
              </w:rPr>
              <w:t xml:space="preserve">Add </w:t>
            </w:r>
            <w:r w:rsidR="000F0572">
              <w:rPr>
                <w:rFonts w:ascii="Calibri" w:hAnsi="Calibri" w:eastAsia="Times New Roman" w:cs="Times New Roman"/>
                <w:i/>
                <w:szCs w:val="20"/>
                <w:lang w:val="en-GB"/>
              </w:rPr>
              <w:t xml:space="preserve">a </w:t>
            </w:r>
            <w:r w:rsidRPr="00D8447F">
              <w:rPr>
                <w:rFonts w:ascii="Calibri" w:hAnsi="Calibri" w:eastAsia="Times New Roman" w:cs="Times New Roman"/>
                <w:i/>
                <w:szCs w:val="20"/>
                <w:lang w:val="en-GB"/>
              </w:rPr>
              <w:t xml:space="preserve">link with </w:t>
            </w:r>
            <w:r w:rsidRPr="00D8447F">
              <w:rPr>
                <w:rFonts w:ascii="Calibri" w:hAnsi="Calibri" w:eastAsia="Times New Roman" w:cs="Times New Roman"/>
                <w:i/>
                <w:lang w:val="en-GB"/>
              </w:rPr>
              <w:t xml:space="preserve">the high-level objectives of the </w:t>
            </w:r>
            <w:r w:rsidRPr="007A25CC">
              <w:rPr>
                <w:rFonts w:ascii="Calibri" w:hAnsi="Calibri" w:eastAsia="Times New Roman" w:cs="Times New Roman"/>
                <w:i/>
                <w:iCs/>
                <w:smallCaps/>
                <w:lang w:val="en-GB"/>
              </w:rPr>
              <w:t>Moonshot</w:t>
            </w:r>
            <w:r w:rsidRPr="00D8447F">
              <w:rPr>
                <w:rFonts w:ascii="Calibri" w:hAnsi="Calibri" w:eastAsia="Times New Roman" w:cs="Times New Roman"/>
                <w:i/>
                <w:lang w:val="en-GB"/>
              </w:rPr>
              <w:t xml:space="preserve"> innovation program (i.e.</w:t>
            </w:r>
            <w:r w:rsidR="00A22AA4">
              <w:rPr>
                <w:rFonts w:ascii="Calibri" w:hAnsi="Calibri" w:eastAsia="Times New Roman" w:cs="Times New Roman"/>
                <w:i/>
                <w:lang w:val="en-GB"/>
              </w:rPr>
              <w:t>,</w:t>
            </w:r>
            <w:r w:rsidRPr="00D8447F">
              <w:rPr>
                <w:rFonts w:ascii="Calibri" w:hAnsi="Calibri" w:eastAsia="Times New Roman" w:cs="Times New Roman"/>
                <w:i/>
                <w:lang w:val="en-GB"/>
              </w:rPr>
              <w:t xml:space="preserve"> CO</w:t>
            </w:r>
            <w:r w:rsidRPr="00D8447F">
              <w:rPr>
                <w:rFonts w:ascii="Calibri" w:hAnsi="Calibri" w:eastAsia="Times New Roman" w:cs="Times New Roman"/>
                <w:i/>
                <w:vertAlign w:val="subscript"/>
                <w:lang w:val="en-GB"/>
              </w:rPr>
              <w:t>2</w:t>
            </w:r>
            <w:r w:rsidRPr="00D8447F">
              <w:rPr>
                <w:rFonts w:ascii="Calibri" w:hAnsi="Calibri" w:eastAsia="Times New Roman" w:cs="Times New Roman"/>
                <w:i/>
                <w:lang w:val="en-GB"/>
              </w:rPr>
              <w:t xml:space="preserve"> emission reduction potential and improved process/product life cycle), its roadmap</w:t>
            </w:r>
            <w:r w:rsidRPr="00D8447F">
              <w:rPr>
                <w:rFonts w:ascii="Calibri" w:hAnsi="Calibri" w:eastAsia="Times New Roman" w:cs="Times New Roman"/>
                <w:i/>
                <w:szCs w:val="20"/>
                <w:lang w:val="en-GB"/>
              </w:rPr>
              <w:t xml:space="preserve"> (i.e.</w:t>
            </w:r>
            <w:r w:rsidR="00A22AA4">
              <w:rPr>
                <w:rFonts w:ascii="Calibri" w:hAnsi="Calibri" w:eastAsia="Times New Roman" w:cs="Times New Roman"/>
                <w:i/>
                <w:szCs w:val="20"/>
                <w:lang w:val="en-GB"/>
              </w:rPr>
              <w:t>,</w:t>
            </w:r>
            <w:r w:rsidRPr="00D8447F">
              <w:rPr>
                <w:rFonts w:ascii="Calibri" w:hAnsi="Calibri" w:eastAsia="Times New Roman" w:cs="Times New Roman"/>
                <w:i/>
                <w:szCs w:val="20"/>
                <w:lang w:val="en-GB"/>
              </w:rPr>
              <w:t xml:space="preserve"> context analysis)</w:t>
            </w:r>
            <w:r w:rsidRPr="00D8447F" w:rsidR="00834CC8">
              <w:rPr>
                <w:rFonts w:ascii="Calibri" w:hAnsi="Calibri" w:eastAsia="Times New Roman" w:cs="Times New Roman"/>
                <w:i/>
                <w:szCs w:val="20"/>
                <w:lang w:val="en-GB"/>
              </w:rPr>
              <w:t>,</w:t>
            </w:r>
            <w:r w:rsidRPr="00D8447F">
              <w:rPr>
                <w:rFonts w:ascii="Calibri" w:hAnsi="Calibri" w:eastAsia="Times New Roman" w:cs="Times New Roman"/>
                <w:i/>
                <w:szCs w:val="20"/>
                <w:lang w:val="en-GB"/>
              </w:rPr>
              <w:t xml:space="preserve"> and other (industrial) roadmaps and the challenges they describe. </w:t>
            </w:r>
            <w:r w:rsidRPr="00D8447F" w:rsidR="00062005">
              <w:rPr>
                <w:rFonts w:ascii="Calibri" w:hAnsi="Calibri" w:eastAsia="Times New Roman" w:cs="Times New Roman"/>
                <w:i/>
                <w:lang w:val="en-GB" w:eastAsia="ar-SA"/>
              </w:rPr>
              <w:t>P</w:t>
            </w:r>
            <w:r w:rsidRPr="00D8447F" w:rsidR="00BF1AE5">
              <w:rPr>
                <w:rFonts w:ascii="Calibri" w:hAnsi="Calibri" w:eastAsia="Times New Roman" w:cs="Times New Roman"/>
                <w:i/>
                <w:lang w:val="en-GB" w:eastAsia="ar-SA"/>
              </w:rPr>
              <w:t>rovide an overview of the regulations and policy measures that could reinforce</w:t>
            </w:r>
            <w:r w:rsidRPr="00D8447F" w:rsidR="006207C7">
              <w:rPr>
                <w:rFonts w:ascii="Calibri" w:hAnsi="Calibri" w:eastAsia="Times New Roman" w:cs="Times New Roman"/>
                <w:i/>
                <w:lang w:val="en-GB" w:eastAsia="ar-SA"/>
              </w:rPr>
              <w:t>, obstruct</w:t>
            </w:r>
            <w:r w:rsidR="00BB565C">
              <w:rPr>
                <w:rFonts w:ascii="Calibri" w:hAnsi="Calibri" w:eastAsia="Times New Roman" w:cs="Times New Roman"/>
                <w:i/>
                <w:lang w:val="en-GB" w:eastAsia="ar-SA"/>
              </w:rPr>
              <w:t>,</w:t>
            </w:r>
            <w:r w:rsidRPr="00D8447F" w:rsidR="006207C7">
              <w:rPr>
                <w:rFonts w:ascii="Calibri" w:hAnsi="Calibri" w:eastAsia="Times New Roman" w:cs="Times New Roman"/>
                <w:i/>
                <w:lang w:val="en-GB" w:eastAsia="ar-SA"/>
              </w:rPr>
              <w:t xml:space="preserve"> or delay</w:t>
            </w:r>
            <w:r w:rsidRPr="00D8447F" w:rsidR="00BF1AE5">
              <w:rPr>
                <w:rFonts w:ascii="Calibri" w:hAnsi="Calibri" w:eastAsia="Times New Roman" w:cs="Times New Roman"/>
                <w:i/>
                <w:lang w:val="en-GB" w:eastAsia="ar-SA"/>
              </w:rPr>
              <w:t xml:space="preserve"> the valorisation potential</w:t>
            </w:r>
            <w:r w:rsidRPr="00D8447F" w:rsidR="007A079C">
              <w:rPr>
                <w:rFonts w:ascii="Calibri" w:hAnsi="Calibri" w:eastAsia="Times New Roman" w:cs="Times New Roman"/>
                <w:i/>
                <w:lang w:val="en-GB" w:eastAsia="ar-SA"/>
              </w:rPr>
              <w:t xml:space="preserve"> and describe </w:t>
            </w:r>
            <w:r w:rsidRPr="00D8447F" w:rsidR="00175C76">
              <w:rPr>
                <w:rFonts w:ascii="Calibri" w:hAnsi="Calibri" w:eastAsia="Times New Roman" w:cs="Times New Roman"/>
                <w:i/>
                <w:lang w:val="en-GB" w:eastAsia="ar-SA"/>
              </w:rPr>
              <w:t>how</w:t>
            </w:r>
            <w:r w:rsidRPr="00D8447F" w:rsidR="00BF1AE5">
              <w:rPr>
                <w:rFonts w:ascii="Calibri" w:hAnsi="Calibri" w:eastAsia="Times New Roman" w:cs="Times New Roman"/>
                <w:i/>
                <w:lang w:val="en-GB" w:eastAsia="ar-SA"/>
              </w:rPr>
              <w:t>.</w:t>
            </w:r>
          </w:p>
          <w:p w:rsidRPr="00D8447F" w:rsidR="00BF1AE5" w:rsidP="00A45076" w:rsidRDefault="00062005" w14:paraId="081F082B" w14:textId="7133C8FC">
            <w:pPr>
              <w:suppressLineNumbers/>
              <w:suppressAutoHyphens/>
              <w:spacing w:after="0" w:line="240" w:lineRule="auto"/>
              <w:jc w:val="both"/>
              <w:rPr>
                <w:rFonts w:ascii="Calibri" w:hAnsi="Calibri" w:eastAsia="Times New Roman" w:cs="Times New Roman"/>
                <w:i/>
                <w:color w:val="FF0000"/>
                <w:sz w:val="16"/>
                <w:szCs w:val="16"/>
                <w:lang w:val="en-GB" w:eastAsia="ar-SA"/>
              </w:rPr>
            </w:pPr>
            <w:r w:rsidRPr="00D8447F">
              <w:rPr>
                <w:rFonts w:ascii="Calibri" w:hAnsi="Calibri" w:eastAsia="Times New Roman" w:cs="Times New Roman"/>
                <w:i/>
                <w:lang w:val="en-GB" w:eastAsia="ar-SA"/>
              </w:rPr>
              <w:t xml:space="preserve"> </w:t>
            </w:r>
          </w:p>
        </w:tc>
      </w:tr>
      <w:tr w:rsidRPr="004A6268" w:rsidR="00BF1AE5" w:rsidTr="00482069" w14:paraId="7D8CC558" w14:textId="77777777">
        <w:trPr>
          <w:cantSplit/>
          <w:trHeight w:val="340"/>
        </w:trPr>
        <w:tc>
          <w:tcPr>
            <w:tcW w:w="9498" w:type="dxa"/>
            <w:tcBorders>
              <w:top w:val="single" w:color="auto" w:sz="4" w:space="0"/>
              <w:left w:val="single" w:color="auto" w:sz="4" w:space="0"/>
              <w:bottom w:val="single" w:color="auto" w:sz="4" w:space="0"/>
              <w:right w:val="single" w:color="auto" w:sz="4" w:space="0"/>
            </w:tcBorders>
            <w:shd w:val="clear" w:color="auto" w:fill="C6D9F1"/>
            <w:vAlign w:val="center"/>
          </w:tcPr>
          <w:p w:rsidRPr="00D8447F" w:rsidR="00BF1AE5" w:rsidP="00BF1AE5" w:rsidRDefault="00BF1AE5" w14:paraId="6B24CB01" w14:textId="45DD729D">
            <w:pPr>
              <w:spacing w:after="0" w:line="240" w:lineRule="auto"/>
              <w:jc w:val="both"/>
              <w:rPr>
                <w:rFonts w:ascii="Calibri" w:hAnsi="Calibri" w:eastAsia="Times New Roman" w:cs="Times New Roman"/>
                <w:bCs/>
                <w:iCs/>
                <w:sz w:val="16"/>
                <w:szCs w:val="16"/>
                <w:lang w:val="en-GB"/>
              </w:rPr>
            </w:pPr>
            <w:r w:rsidRPr="00D8447F">
              <w:rPr>
                <w:rFonts w:ascii="Calibri" w:hAnsi="Calibri" w:eastAsia="Times New Roman" w:cs="Times New Roman"/>
                <w:lang w:val="en-GB"/>
              </w:rPr>
              <w:t>2.</w:t>
            </w:r>
            <w:r w:rsidRPr="00D8447F" w:rsidR="009E6F9B">
              <w:rPr>
                <w:rFonts w:ascii="Calibri" w:hAnsi="Calibri" w:eastAsia="Times New Roman" w:cs="Times New Roman"/>
                <w:lang w:val="en-GB"/>
              </w:rPr>
              <w:t>2</w:t>
            </w:r>
            <w:r w:rsidRPr="00D8447F">
              <w:rPr>
                <w:rFonts w:ascii="Calibri" w:hAnsi="Calibri" w:eastAsia="Times New Roman" w:cs="Times New Roman"/>
                <w:lang w:val="en-GB"/>
              </w:rPr>
              <w:t xml:space="preserve">. </w:t>
            </w:r>
            <w:r w:rsidRPr="00D8447F">
              <w:rPr>
                <w:rFonts w:eastAsia="Times New Roman" w:cstheme="minorHAnsi"/>
                <w:lang w:val="en-GB"/>
              </w:rPr>
              <w:t>Potential scale of the impact</w:t>
            </w:r>
            <w:r w:rsidR="00D66DED">
              <w:rPr>
                <w:rFonts w:eastAsia="Times New Roman" w:cstheme="minorHAnsi"/>
                <w:lang w:val="en-GB"/>
              </w:rPr>
              <w:t xml:space="preserve"> </w:t>
            </w:r>
          </w:p>
        </w:tc>
      </w:tr>
      <w:tr w:rsidRPr="004A6268" w:rsidR="00BF1AE5" w:rsidTr="00482069" w14:paraId="64EEBE64" w14:textId="77777777">
        <w:trPr>
          <w:trHeight w:val="567"/>
        </w:trPr>
        <w:tc>
          <w:tcPr>
            <w:tcW w:w="9498" w:type="dxa"/>
            <w:tcBorders>
              <w:top w:val="single" w:color="auto" w:sz="4" w:space="0"/>
              <w:left w:val="single" w:color="auto" w:sz="4" w:space="0"/>
              <w:bottom w:val="single" w:color="auto" w:sz="4" w:space="0"/>
              <w:right w:val="single" w:color="auto" w:sz="4" w:space="0"/>
            </w:tcBorders>
          </w:tcPr>
          <w:p w:rsidRPr="00D8447F" w:rsidR="00BF1AE5" w:rsidP="00BF1AE5" w:rsidRDefault="00BF1AE5" w14:paraId="1C7BB509" w14:textId="77777777">
            <w:pPr>
              <w:spacing w:after="0" w:line="240" w:lineRule="auto"/>
              <w:jc w:val="both"/>
              <w:rPr>
                <w:rFonts w:ascii="Calibri" w:hAnsi="Calibri" w:eastAsia="Times New Roman" w:cs="Times New Roman"/>
                <w:i/>
                <w:sz w:val="16"/>
                <w:szCs w:val="16"/>
                <w:lang w:val="en-GB"/>
              </w:rPr>
            </w:pPr>
          </w:p>
          <w:p w:rsidRPr="00D8447F" w:rsidR="00BF1AE5" w:rsidP="00BF1AE5" w:rsidRDefault="00BF1AE5" w14:paraId="32C20A81" w14:textId="24FF7584">
            <w:pPr>
              <w:spacing w:after="0" w:line="240" w:lineRule="auto"/>
              <w:jc w:val="both"/>
              <w:rPr>
                <w:rFonts w:ascii="Calibri" w:hAnsi="Calibri" w:eastAsia="Times New Roman" w:cs="Times New Roman"/>
                <w:i/>
                <w:lang w:val="en-GB"/>
              </w:rPr>
            </w:pPr>
            <w:r w:rsidRPr="00D8447F">
              <w:rPr>
                <w:rFonts w:ascii="Calibri" w:hAnsi="Calibri" w:eastAsia="Times New Roman" w:cs="Times New Roman"/>
                <w:b/>
                <w:bCs/>
                <w:i/>
                <w:lang w:val="en-GB" w:eastAsia="ar-SA"/>
              </w:rPr>
              <w:t>Current systems/technologies (describe baseline</w:t>
            </w:r>
            <w:r w:rsidRPr="00D8447F" w:rsidR="00700657">
              <w:rPr>
                <w:rFonts w:ascii="Calibri" w:hAnsi="Calibri" w:eastAsia="Times New Roman" w:cs="Times New Roman"/>
                <w:b/>
                <w:bCs/>
                <w:i/>
                <w:lang w:val="en-GB" w:eastAsia="ar-SA"/>
              </w:rPr>
              <w:t xml:space="preserve"> scenario</w:t>
            </w:r>
            <w:r w:rsidRPr="00D8447F">
              <w:rPr>
                <w:rFonts w:ascii="Calibri" w:hAnsi="Calibri" w:eastAsia="Times New Roman" w:cs="Times New Roman"/>
                <w:b/>
                <w:bCs/>
                <w:i/>
                <w:lang w:val="en-GB" w:eastAsia="ar-SA"/>
              </w:rPr>
              <w:t>)</w:t>
            </w:r>
            <w:r w:rsidRPr="00D8447F">
              <w:rPr>
                <w:rFonts w:ascii="Calibri" w:hAnsi="Calibri" w:eastAsia="Times New Roman" w:cs="Times New Roman"/>
                <w:i/>
                <w:lang w:val="en-GB"/>
              </w:rPr>
              <w:t xml:space="preserve"> </w:t>
            </w:r>
          </w:p>
          <w:p w:rsidRPr="00D8447F" w:rsidR="00AD12EF" w:rsidP="00BF1AE5" w:rsidRDefault="00BF1AE5" w14:paraId="772388F7" w14:textId="736E88F6">
            <w:pPr>
              <w:numPr>
                <w:ilvl w:val="0"/>
                <w:numId w:val="1"/>
              </w:numPr>
              <w:spacing w:after="0" w:line="240" w:lineRule="auto"/>
              <w:jc w:val="both"/>
              <w:rPr>
                <w:rFonts w:ascii="Calibri" w:hAnsi="Calibri" w:eastAsia="Times New Roman" w:cs="Times New Roman"/>
                <w:bCs/>
                <w:i/>
                <w:lang w:val="en-GB"/>
              </w:rPr>
            </w:pPr>
            <w:r w:rsidRPr="00D8447F">
              <w:rPr>
                <w:rFonts w:ascii="Calibri" w:hAnsi="Calibri" w:eastAsia="Times New Roman" w:cs="Times New Roman"/>
                <w:bCs/>
                <w:i/>
                <w:lang w:val="en-GB"/>
              </w:rPr>
              <w:t>What are the existing</w:t>
            </w:r>
            <w:r w:rsidRPr="00D8447F" w:rsidR="00AD12EF">
              <w:rPr>
                <w:rFonts w:ascii="Calibri" w:hAnsi="Calibri" w:eastAsia="Times New Roman" w:cs="Times New Roman"/>
                <w:bCs/>
                <w:i/>
                <w:lang w:val="en-GB"/>
              </w:rPr>
              <w:t xml:space="preserve"> and emerging</w:t>
            </w:r>
            <w:r w:rsidRPr="00D8447F">
              <w:rPr>
                <w:rFonts w:ascii="Calibri" w:hAnsi="Calibri" w:eastAsia="Times New Roman" w:cs="Times New Roman"/>
                <w:bCs/>
                <w:i/>
                <w:lang w:val="en-GB"/>
              </w:rPr>
              <w:t xml:space="preserve"> systems/processes/solutions</w:t>
            </w:r>
            <w:r w:rsidRPr="00D8447F" w:rsidR="00786E58">
              <w:rPr>
                <w:rFonts w:ascii="Calibri" w:hAnsi="Calibri" w:eastAsia="Times New Roman" w:cs="Times New Roman"/>
                <w:bCs/>
                <w:i/>
                <w:lang w:val="en-GB"/>
              </w:rPr>
              <w:t xml:space="preserve"> </w:t>
            </w:r>
            <w:r w:rsidRPr="00D8447F" w:rsidR="00AD12EF">
              <w:rPr>
                <w:rFonts w:ascii="Calibri" w:hAnsi="Calibri" w:eastAsia="Times New Roman" w:cs="Times New Roman"/>
                <w:bCs/>
                <w:i/>
                <w:lang w:val="en-GB"/>
              </w:rPr>
              <w:t>that will serve as your benchmark</w:t>
            </w:r>
            <w:r w:rsidRPr="00D8447F">
              <w:rPr>
                <w:rFonts w:ascii="Calibri" w:hAnsi="Calibri" w:eastAsia="Times New Roman" w:cs="Times New Roman"/>
                <w:bCs/>
                <w:i/>
                <w:lang w:val="en-GB"/>
              </w:rPr>
              <w:t xml:space="preserve">? </w:t>
            </w:r>
          </w:p>
          <w:p w:rsidRPr="00D8447F" w:rsidR="00ED5ECE" w:rsidP="00E914FA" w:rsidRDefault="00ED5ECE" w14:paraId="5C8E41F1" w14:textId="6DCE46B1">
            <w:pPr>
              <w:numPr>
                <w:ilvl w:val="0"/>
                <w:numId w:val="1"/>
              </w:numPr>
              <w:spacing w:after="0" w:line="240" w:lineRule="auto"/>
              <w:jc w:val="both"/>
              <w:rPr>
                <w:rFonts w:ascii="Calibri" w:hAnsi="Calibri" w:eastAsia="Times New Roman" w:cs="Times New Roman"/>
                <w:bCs/>
                <w:i/>
                <w:lang w:val="en-GB"/>
              </w:rPr>
            </w:pPr>
            <w:r w:rsidRPr="00D8447F">
              <w:rPr>
                <w:rFonts w:ascii="Calibri" w:hAnsi="Calibri" w:eastAsia="Times New Roman" w:cs="Times New Roman"/>
                <w:bCs/>
                <w:i/>
                <w:lang w:val="en-GB"/>
              </w:rPr>
              <w:t xml:space="preserve">What are the main </w:t>
            </w:r>
            <w:r w:rsidR="005E297A">
              <w:rPr>
                <w:rFonts w:ascii="Calibri" w:hAnsi="Calibri" w:eastAsia="Times New Roman" w:cs="Times New Roman"/>
                <w:bCs/>
                <w:i/>
                <w:lang w:val="en-GB"/>
              </w:rPr>
              <w:t>(dis)</w:t>
            </w:r>
            <w:r w:rsidRPr="00D8447F">
              <w:rPr>
                <w:rFonts w:ascii="Calibri" w:hAnsi="Calibri" w:eastAsia="Times New Roman" w:cs="Times New Roman"/>
                <w:bCs/>
                <w:i/>
                <w:lang w:val="en-GB"/>
              </w:rPr>
              <w:t xml:space="preserve">advantages of your </w:t>
            </w:r>
            <w:r w:rsidRPr="00D8447F" w:rsidR="00836FE0">
              <w:rPr>
                <w:rFonts w:ascii="Calibri" w:hAnsi="Calibri" w:eastAsia="Times New Roman" w:cs="Times New Roman"/>
                <w:bCs/>
                <w:i/>
                <w:lang w:val="en-GB"/>
              </w:rPr>
              <w:t>innovation</w:t>
            </w:r>
            <w:r w:rsidRPr="00D8447F">
              <w:rPr>
                <w:rFonts w:ascii="Calibri" w:hAnsi="Calibri" w:eastAsia="Times New Roman" w:cs="Times New Roman"/>
                <w:bCs/>
                <w:i/>
                <w:lang w:val="en-GB"/>
              </w:rPr>
              <w:t xml:space="preserve"> compared to these benchmarks? </w:t>
            </w:r>
            <w:r w:rsidRPr="00D8447F" w:rsidR="00E914FA">
              <w:rPr>
                <w:rFonts w:ascii="Calibri" w:hAnsi="Calibri" w:eastAsia="Times New Roman" w:cs="Times New Roman"/>
                <w:bCs/>
                <w:i/>
                <w:lang w:val="en-GB"/>
              </w:rPr>
              <w:t xml:space="preserve">In which areas does it make sense to switch to your </w:t>
            </w:r>
            <w:r w:rsidR="00343A89">
              <w:rPr>
                <w:rFonts w:ascii="Calibri" w:hAnsi="Calibri" w:eastAsia="Times New Roman" w:cs="Times New Roman"/>
                <w:bCs/>
                <w:i/>
                <w:lang w:val="en-GB"/>
              </w:rPr>
              <w:t>innovation</w:t>
            </w:r>
            <w:r w:rsidRPr="00D8447F" w:rsidR="00E914FA">
              <w:rPr>
                <w:rFonts w:ascii="Calibri" w:hAnsi="Calibri" w:eastAsia="Times New Roman" w:cs="Times New Roman"/>
                <w:bCs/>
                <w:i/>
                <w:lang w:val="en-GB"/>
              </w:rPr>
              <w:t>?</w:t>
            </w:r>
            <w:r w:rsidRPr="00D8447F" w:rsidR="00AA1EF5">
              <w:rPr>
                <w:rFonts w:ascii="Calibri" w:hAnsi="Calibri" w:eastAsia="Times New Roman" w:cs="Times New Roman"/>
                <w:bCs/>
                <w:i/>
                <w:lang w:val="en-GB"/>
              </w:rPr>
              <w:t xml:space="preserve"> Does the </w:t>
            </w:r>
            <w:r w:rsidR="00343A89">
              <w:rPr>
                <w:rFonts w:ascii="Calibri" w:hAnsi="Calibri" w:eastAsia="Times New Roman" w:cs="Times New Roman"/>
                <w:bCs/>
                <w:i/>
                <w:lang w:val="en-GB"/>
              </w:rPr>
              <w:t>innovation</w:t>
            </w:r>
            <w:r w:rsidRPr="00D8447F" w:rsidR="00343A89">
              <w:rPr>
                <w:rFonts w:ascii="Calibri" w:hAnsi="Calibri" w:eastAsia="Times New Roman" w:cs="Times New Roman"/>
                <w:bCs/>
                <w:i/>
                <w:lang w:val="en-GB"/>
              </w:rPr>
              <w:t xml:space="preserve"> </w:t>
            </w:r>
            <w:r w:rsidRPr="00D8447F" w:rsidR="00AA1EF5">
              <w:rPr>
                <w:rFonts w:ascii="Calibri" w:hAnsi="Calibri" w:eastAsia="Times New Roman" w:cs="Times New Roman"/>
                <w:bCs/>
                <w:i/>
                <w:lang w:val="en-GB"/>
              </w:rPr>
              <w:t>have a chance to become mature</w:t>
            </w:r>
            <w:r w:rsidRPr="00D8447F" w:rsidR="000423EC">
              <w:rPr>
                <w:rFonts w:ascii="Calibri" w:hAnsi="Calibri" w:eastAsia="Times New Roman" w:cs="Times New Roman"/>
                <w:bCs/>
                <w:i/>
                <w:lang w:val="en-GB"/>
              </w:rPr>
              <w:t>,</w:t>
            </w:r>
            <w:r w:rsidRPr="00D8447F" w:rsidR="00AA1EF5">
              <w:rPr>
                <w:rFonts w:ascii="Calibri" w:hAnsi="Calibri" w:eastAsia="Times New Roman" w:cs="Times New Roman"/>
                <w:bCs/>
                <w:i/>
                <w:lang w:val="en-GB"/>
              </w:rPr>
              <w:t xml:space="preserve"> i.e., may become the new standard?</w:t>
            </w:r>
          </w:p>
          <w:p w:rsidRPr="00D8447F" w:rsidR="007B2801" w:rsidP="00BF1AE5" w:rsidRDefault="007B2801" w14:paraId="02DA9281" w14:textId="17B5C8CA">
            <w:pPr>
              <w:numPr>
                <w:ilvl w:val="0"/>
                <w:numId w:val="1"/>
              </w:numPr>
              <w:spacing w:after="0" w:line="240" w:lineRule="auto"/>
              <w:jc w:val="both"/>
              <w:rPr>
                <w:rFonts w:ascii="Calibri" w:hAnsi="Calibri" w:eastAsia="Times New Roman" w:cs="Times New Roman"/>
                <w:bCs/>
                <w:i/>
                <w:lang w:val="en-GB"/>
              </w:rPr>
            </w:pPr>
            <w:r w:rsidRPr="00D8447F">
              <w:rPr>
                <w:rFonts w:ascii="Calibri" w:hAnsi="Calibri" w:eastAsia="Times New Roman" w:cs="Times New Roman"/>
                <w:bCs/>
                <w:i/>
                <w:lang w:val="en-GB"/>
              </w:rPr>
              <w:t xml:space="preserve">What is the current TRL for the identified benchmark processes? </w:t>
            </w:r>
          </w:p>
          <w:p w:rsidRPr="00D8447F" w:rsidR="007B2801" w:rsidP="00900812" w:rsidRDefault="007B2801" w14:paraId="33E4A462" w14:textId="3DBD0FCA">
            <w:pPr>
              <w:spacing w:after="0" w:line="240" w:lineRule="auto"/>
              <w:jc w:val="both"/>
              <w:rPr>
                <w:rFonts w:ascii="Calibri" w:hAnsi="Calibri" w:eastAsia="Times New Roman" w:cs="Times New Roman"/>
                <w:bCs/>
                <w:i/>
                <w:lang w:val="en-GB"/>
              </w:rPr>
            </w:pPr>
          </w:p>
          <w:p w:rsidRPr="00D8447F" w:rsidR="00577FD8" w:rsidP="00577FD8" w:rsidRDefault="00577FD8" w14:paraId="769012D0" w14:textId="1E4D07E0">
            <w:pPr>
              <w:spacing w:after="0" w:line="240" w:lineRule="auto"/>
              <w:jc w:val="both"/>
              <w:rPr>
                <w:rFonts w:ascii="Calibri" w:hAnsi="Calibri" w:eastAsia="Times New Roman" w:cs="Times New Roman"/>
                <w:i/>
                <w:lang w:val="en-GB"/>
              </w:rPr>
            </w:pPr>
            <w:r w:rsidRPr="00D8447F">
              <w:rPr>
                <w:rFonts w:ascii="Calibri" w:hAnsi="Calibri" w:eastAsia="Times New Roman" w:cs="Times New Roman"/>
                <w:b/>
                <w:bCs/>
                <w:i/>
                <w:lang w:val="en-GB" w:eastAsia="ar-SA"/>
              </w:rPr>
              <w:t xml:space="preserve">Expected economic impact </w:t>
            </w:r>
          </w:p>
          <w:p w:rsidRPr="00D8447F" w:rsidR="00577FD8" w:rsidP="0066695B" w:rsidRDefault="003543AE" w14:paraId="6F1EC60F" w14:textId="5E572002">
            <w:pPr>
              <w:spacing w:after="0" w:line="240" w:lineRule="auto"/>
              <w:jc w:val="both"/>
              <w:rPr>
                <w:i/>
                <w:lang w:val="en-GB"/>
              </w:rPr>
            </w:pPr>
            <w:r w:rsidRPr="002D2C6D">
              <w:rPr>
                <w:rFonts w:ascii="Calibri" w:hAnsi="Calibri" w:eastAsia="Times New Roman" w:cs="Times New Roman"/>
                <w:bCs/>
                <w:i/>
                <w:u w:val="single"/>
                <w:lang w:val="en-GB"/>
              </w:rPr>
              <w:t>Add a back-of-the-envelope economic estimate of CAPEX and OPEX</w:t>
            </w:r>
            <w:r w:rsidRPr="00D8447F">
              <w:rPr>
                <w:rFonts w:ascii="Calibri" w:hAnsi="Calibri" w:eastAsia="Times New Roman" w:cs="Times New Roman"/>
                <w:bCs/>
                <w:i/>
                <w:lang w:val="en-GB"/>
              </w:rPr>
              <w:t xml:space="preserve"> and identify the critical parameters to show the potential economic impact of your </w:t>
            </w:r>
            <w:r w:rsidRPr="00D8447F" w:rsidR="0066695B">
              <w:rPr>
                <w:rFonts w:ascii="Calibri" w:hAnsi="Calibri" w:eastAsia="Times New Roman" w:cs="Times New Roman"/>
                <w:bCs/>
                <w:i/>
                <w:lang w:val="en-GB"/>
              </w:rPr>
              <w:t>innovation</w:t>
            </w:r>
            <w:r w:rsidRPr="00D8447F">
              <w:rPr>
                <w:rFonts w:ascii="Calibri" w:hAnsi="Calibri" w:eastAsia="Times New Roman" w:cs="Times New Roman"/>
                <w:bCs/>
                <w:i/>
                <w:lang w:val="en-GB"/>
              </w:rPr>
              <w:t>. E.g.</w:t>
            </w:r>
            <w:r w:rsidR="0053781F">
              <w:rPr>
                <w:rFonts w:ascii="Calibri" w:hAnsi="Calibri" w:eastAsia="Times New Roman" w:cs="Times New Roman"/>
                <w:bCs/>
                <w:i/>
                <w:lang w:val="en-GB"/>
              </w:rPr>
              <w:t>,</w:t>
            </w:r>
            <w:r w:rsidRPr="00D8447F">
              <w:rPr>
                <w:rFonts w:ascii="Calibri" w:hAnsi="Calibri" w:eastAsia="Times New Roman" w:cs="Times New Roman"/>
                <w:bCs/>
                <w:i/>
                <w:lang w:val="en-GB"/>
              </w:rPr>
              <w:t xml:space="preserve"> How big should the plant be, </w:t>
            </w:r>
            <w:r w:rsidRPr="00D8447F" w:rsidR="00830BFD">
              <w:rPr>
                <w:rFonts w:ascii="Calibri" w:hAnsi="Calibri" w:eastAsia="Times New Roman" w:cs="Times New Roman"/>
                <w:bCs/>
                <w:i/>
                <w:lang w:val="en-GB"/>
              </w:rPr>
              <w:t>or what process performance is required,</w:t>
            </w:r>
            <w:r w:rsidRPr="00D8447F">
              <w:rPr>
                <w:rFonts w:ascii="Calibri" w:hAnsi="Calibri" w:eastAsia="Times New Roman" w:cs="Times New Roman"/>
                <w:bCs/>
                <w:i/>
                <w:lang w:val="en-GB"/>
              </w:rPr>
              <w:t xml:space="preserve"> to be</w:t>
            </w:r>
            <w:r w:rsidRPr="00D8447F" w:rsidR="00830BFD">
              <w:rPr>
                <w:rFonts w:ascii="Calibri" w:hAnsi="Calibri" w:eastAsia="Times New Roman" w:cs="Times New Roman"/>
                <w:bCs/>
                <w:i/>
                <w:lang w:val="en-GB"/>
              </w:rPr>
              <w:t>come</w:t>
            </w:r>
            <w:r w:rsidRPr="00D8447F">
              <w:rPr>
                <w:rFonts w:ascii="Calibri" w:hAnsi="Calibri" w:eastAsia="Times New Roman" w:cs="Times New Roman"/>
                <w:bCs/>
                <w:i/>
                <w:lang w:val="en-GB"/>
              </w:rPr>
              <w:t xml:space="preserve"> profitable? Will it be a centralized or decentralized </w:t>
            </w:r>
            <w:r w:rsidR="00343A89">
              <w:rPr>
                <w:rFonts w:ascii="Calibri" w:hAnsi="Calibri" w:eastAsia="Times New Roman" w:cs="Times New Roman"/>
                <w:bCs/>
                <w:i/>
                <w:lang w:val="en-GB"/>
              </w:rPr>
              <w:t>system</w:t>
            </w:r>
            <w:r w:rsidRPr="00D8447F">
              <w:rPr>
                <w:rFonts w:ascii="Calibri" w:hAnsi="Calibri" w:eastAsia="Times New Roman" w:cs="Times New Roman"/>
                <w:bCs/>
                <w:i/>
                <w:lang w:val="en-GB"/>
              </w:rPr>
              <w:t xml:space="preserve">? </w:t>
            </w:r>
            <w:r w:rsidRPr="00D8447F" w:rsidR="00577FD8">
              <w:rPr>
                <w:rFonts w:ascii="Calibri" w:hAnsi="Calibri" w:eastAsia="Times New Roman" w:cs="Calibri"/>
                <w:i/>
                <w:lang w:val="en-GB"/>
              </w:rPr>
              <w:t xml:space="preserve">Provide evidence to substantiate the expected impact of the entire process. </w:t>
            </w:r>
            <w:r w:rsidRPr="00D8447F" w:rsidR="00577FD8">
              <w:rPr>
                <w:i/>
                <w:lang w:val="en-GB"/>
              </w:rPr>
              <w:t xml:space="preserve">Provide a quantitative description </w:t>
            </w:r>
            <w:r w:rsidR="00D21F38">
              <w:rPr>
                <w:i/>
                <w:lang w:val="en-GB"/>
              </w:rPr>
              <w:t xml:space="preserve">and motivation </w:t>
            </w:r>
            <w:r w:rsidRPr="00D8447F" w:rsidR="00577FD8">
              <w:rPr>
                <w:i/>
                <w:lang w:val="en-GB"/>
              </w:rPr>
              <w:t>of the boundary conditions,</w:t>
            </w:r>
            <w:r w:rsidR="00DC20A1">
              <w:rPr>
                <w:i/>
                <w:lang w:val="en-GB"/>
              </w:rPr>
              <w:t xml:space="preserve"> the</w:t>
            </w:r>
            <w:r w:rsidRPr="00D8447F" w:rsidR="00577FD8">
              <w:rPr>
                <w:i/>
                <w:lang w:val="en-GB"/>
              </w:rPr>
              <w:t xml:space="preserve"> starting assumptions, and </w:t>
            </w:r>
            <w:r w:rsidRPr="00D8447F" w:rsidR="0066695B">
              <w:rPr>
                <w:i/>
                <w:lang w:val="en-GB"/>
              </w:rPr>
              <w:t>describe the uncertainty</w:t>
            </w:r>
            <w:r w:rsidRPr="00D8447F" w:rsidR="00577FD8">
              <w:rPr>
                <w:i/>
                <w:lang w:val="en-GB"/>
              </w:rPr>
              <w:t>.</w:t>
            </w:r>
          </w:p>
          <w:p w:rsidRPr="00D8447F" w:rsidR="00577FD8" w:rsidP="00577FD8" w:rsidRDefault="00577FD8" w14:paraId="3B79AA08" w14:textId="77777777">
            <w:pPr>
              <w:spacing w:after="0" w:line="240" w:lineRule="auto"/>
              <w:jc w:val="both"/>
              <w:rPr>
                <w:rFonts w:ascii="Calibri" w:hAnsi="Calibri" w:eastAsia="Times New Roman" w:cs="Times New Roman"/>
                <w:bCs/>
                <w:i/>
                <w:lang w:val="en-GB"/>
              </w:rPr>
            </w:pPr>
          </w:p>
          <w:p w:rsidRPr="00D8447F" w:rsidR="00900812" w:rsidP="00900812" w:rsidRDefault="00900812" w14:paraId="3C8682EA" w14:textId="7EC5415D">
            <w:pPr>
              <w:spacing w:after="0" w:line="240" w:lineRule="auto"/>
              <w:jc w:val="both"/>
              <w:rPr>
                <w:rFonts w:ascii="Calibri" w:hAnsi="Calibri" w:eastAsia="Times New Roman" w:cs="Times New Roman"/>
                <w:i/>
                <w:lang w:val="en-GB"/>
              </w:rPr>
            </w:pPr>
            <w:r w:rsidRPr="00D8447F">
              <w:rPr>
                <w:rFonts w:ascii="Calibri" w:hAnsi="Calibri" w:eastAsia="Times New Roman" w:cs="Times New Roman"/>
                <w:b/>
                <w:bCs/>
                <w:i/>
                <w:lang w:val="en-GB" w:eastAsia="ar-SA"/>
              </w:rPr>
              <w:t xml:space="preserve">Expected </w:t>
            </w:r>
            <w:r w:rsidRPr="00D8447F" w:rsidR="00577FD8">
              <w:rPr>
                <w:rFonts w:ascii="Calibri" w:hAnsi="Calibri" w:eastAsia="Times New Roman" w:cs="Times New Roman"/>
                <w:b/>
                <w:bCs/>
                <w:i/>
                <w:lang w:val="en-GB" w:eastAsia="ar-SA"/>
              </w:rPr>
              <w:t xml:space="preserve">environmental </w:t>
            </w:r>
            <w:r w:rsidRPr="00D8447F">
              <w:rPr>
                <w:rFonts w:ascii="Calibri" w:hAnsi="Calibri" w:eastAsia="Times New Roman" w:cs="Times New Roman"/>
                <w:b/>
                <w:bCs/>
                <w:i/>
                <w:lang w:val="en-GB" w:eastAsia="ar-SA"/>
              </w:rPr>
              <w:t xml:space="preserve">impact </w:t>
            </w:r>
          </w:p>
          <w:p w:rsidRPr="00420267" w:rsidR="008E76A0" w:rsidP="00D86EA9" w:rsidRDefault="00D149E0" w14:paraId="5E38C85E" w14:textId="5C64D4F5">
            <w:pPr>
              <w:spacing w:after="0" w:line="240" w:lineRule="auto"/>
              <w:jc w:val="both"/>
              <w:rPr>
                <w:rFonts w:ascii="Calibri" w:hAnsi="Calibri" w:eastAsia="Times New Roman" w:cs="Calibri"/>
                <w:i/>
                <w:lang w:val="en-GB"/>
              </w:rPr>
            </w:pPr>
            <w:r w:rsidRPr="00D8447F">
              <w:rPr>
                <w:rFonts w:ascii="Calibri" w:hAnsi="Calibri" w:eastAsia="Times New Roman" w:cs="Times New Roman"/>
                <w:i/>
                <w:iCs/>
                <w:lang w:val="en-GB"/>
              </w:rPr>
              <w:t>How</w:t>
            </w:r>
            <w:r w:rsidRPr="00D8447F" w:rsidR="00900812">
              <w:rPr>
                <w:rFonts w:ascii="Calibri" w:hAnsi="Calibri" w:eastAsia="Times New Roman" w:cs="Times New Roman"/>
                <w:i/>
                <w:iCs/>
                <w:lang w:val="en-GB"/>
              </w:rPr>
              <w:t xml:space="preserve"> does </w:t>
            </w:r>
            <w:r w:rsidRPr="00D8447F">
              <w:rPr>
                <w:rFonts w:ascii="Calibri" w:hAnsi="Calibri" w:eastAsia="Times New Roman" w:cs="Times New Roman"/>
                <w:i/>
                <w:iCs/>
                <w:lang w:val="en-GB"/>
              </w:rPr>
              <w:t>your innovation</w:t>
            </w:r>
            <w:r w:rsidRPr="00D8447F" w:rsidR="00900812">
              <w:rPr>
                <w:rFonts w:ascii="Calibri" w:hAnsi="Calibri" w:eastAsia="Times New Roman" w:cs="Times New Roman"/>
                <w:i/>
                <w:iCs/>
                <w:lang w:val="en-GB"/>
              </w:rPr>
              <w:t xml:space="preserve"> lead to (more) carbon circularity and/or CO</w:t>
            </w:r>
            <w:r w:rsidRPr="00D8447F" w:rsidR="00900812">
              <w:rPr>
                <w:rFonts w:ascii="Calibri" w:hAnsi="Calibri" w:eastAsia="Times New Roman" w:cs="Times New Roman"/>
                <w:i/>
                <w:iCs/>
                <w:vertAlign w:val="subscript"/>
                <w:lang w:val="en-GB"/>
              </w:rPr>
              <w:t>2</w:t>
            </w:r>
            <w:r w:rsidRPr="00D8447F" w:rsidR="00900812">
              <w:rPr>
                <w:rFonts w:ascii="Calibri" w:hAnsi="Calibri" w:eastAsia="Times New Roman" w:cs="Times New Roman"/>
                <w:i/>
                <w:iCs/>
                <w:lang w:val="en-GB"/>
              </w:rPr>
              <w:t xml:space="preserve"> reduction/avoidance as compared to the baseline scenario? </w:t>
            </w:r>
            <w:r w:rsidRPr="00D8447F" w:rsidR="000958C2">
              <w:rPr>
                <w:rFonts w:ascii="Calibri" w:hAnsi="Calibri" w:eastAsia="Times New Roman" w:cs="Times New Roman"/>
                <w:i/>
                <w:iCs/>
                <w:lang w:val="en-GB"/>
              </w:rPr>
              <w:t>What are the preconditions that will enable the estimated</w:t>
            </w:r>
            <w:r w:rsidR="000E2EC9">
              <w:rPr>
                <w:rFonts w:ascii="Calibri" w:hAnsi="Calibri" w:eastAsia="Times New Roman" w:cs="Times New Roman"/>
                <w:i/>
                <w:iCs/>
                <w:lang w:val="en-GB"/>
              </w:rPr>
              <w:t>, quantified</w:t>
            </w:r>
            <w:r w:rsidRPr="00D8447F" w:rsidR="000958C2">
              <w:rPr>
                <w:rFonts w:ascii="Calibri" w:hAnsi="Calibri" w:eastAsia="Times New Roman" w:cs="Times New Roman"/>
                <w:i/>
                <w:iCs/>
                <w:lang w:val="en-GB"/>
              </w:rPr>
              <w:t xml:space="preserve"> CO</w:t>
            </w:r>
            <w:r w:rsidRPr="00D8447F" w:rsidR="000958C2">
              <w:rPr>
                <w:rFonts w:ascii="Calibri" w:hAnsi="Calibri" w:eastAsia="Times New Roman" w:cs="Times New Roman"/>
                <w:i/>
                <w:iCs/>
                <w:vertAlign w:val="subscript"/>
                <w:lang w:val="en-GB"/>
              </w:rPr>
              <w:t>2</w:t>
            </w:r>
            <w:r w:rsidRPr="00D8447F" w:rsidR="000958C2">
              <w:rPr>
                <w:rFonts w:ascii="Calibri" w:hAnsi="Calibri" w:eastAsia="Times New Roman" w:cs="Times New Roman"/>
                <w:i/>
                <w:iCs/>
                <w:lang w:val="en-GB"/>
              </w:rPr>
              <w:t xml:space="preserve"> savings? </w:t>
            </w:r>
            <w:r w:rsidRPr="009368F9" w:rsidR="00C032CE">
              <w:rPr>
                <w:rFonts w:ascii="Calibri" w:hAnsi="Calibri" w:eastAsia="Times New Roman" w:cs="Calibri"/>
                <w:i/>
                <w:color w:val="000000" w:themeColor="text1"/>
                <w:lang w:val="en-GB"/>
              </w:rPr>
              <w:t>Provide evidence to substantiate the expected impact.</w:t>
            </w:r>
            <w:r w:rsidR="003C7A80">
              <w:rPr>
                <w:rFonts w:ascii="Calibri" w:hAnsi="Calibri" w:eastAsia="Times New Roman" w:cs="Calibri"/>
                <w:i/>
                <w:color w:val="000000" w:themeColor="text1"/>
                <w:lang w:val="en-GB"/>
              </w:rPr>
              <w:t xml:space="preserve"> This is mandatory for Flanders and if possible it can be expanded to Belgium/Europe/World.</w:t>
            </w:r>
            <w:r w:rsidRPr="00D8447F" w:rsidR="00C032CE">
              <w:rPr>
                <w:rFonts w:ascii="Calibri" w:hAnsi="Calibri" w:eastAsia="Times New Roman" w:cs="Calibri"/>
                <w:i/>
                <w:lang w:val="en-GB"/>
              </w:rPr>
              <w:t xml:space="preserve"> </w:t>
            </w:r>
          </w:p>
          <w:p w:rsidRPr="00D8447F" w:rsidR="00BF1AE5" w:rsidP="00140C36" w:rsidRDefault="00BF1AE5" w14:paraId="1F679C95" w14:textId="77777777">
            <w:pPr>
              <w:spacing w:after="0" w:line="240" w:lineRule="auto"/>
              <w:jc w:val="both"/>
              <w:rPr>
                <w:rFonts w:ascii="Calibri" w:hAnsi="Calibri" w:eastAsia="Times New Roman" w:cs="Times New Roman"/>
                <w:i/>
                <w:sz w:val="16"/>
                <w:szCs w:val="16"/>
                <w:lang w:val="en-GB"/>
              </w:rPr>
            </w:pPr>
          </w:p>
        </w:tc>
      </w:tr>
      <w:tr w:rsidRPr="004A6268" w:rsidR="00E77354" w:rsidTr="00482069" w14:paraId="71F1D3C0" w14:textId="77777777">
        <w:trPr>
          <w:cantSplit/>
          <w:trHeight w:val="567" w:hRule="exact"/>
        </w:trPr>
        <w:tc>
          <w:tcPr>
            <w:tcW w:w="9498" w:type="dxa"/>
            <w:tcBorders>
              <w:top w:val="single" w:color="auto" w:sz="4" w:space="0"/>
              <w:left w:val="single" w:color="auto" w:sz="4" w:space="0"/>
              <w:bottom w:val="single" w:color="auto" w:sz="4" w:space="0"/>
              <w:right w:val="single" w:color="auto" w:sz="4" w:space="0"/>
            </w:tcBorders>
            <w:shd w:val="clear" w:color="auto" w:fill="C6D9F1"/>
            <w:vAlign w:val="center"/>
          </w:tcPr>
          <w:p w:rsidRPr="00D8447F" w:rsidR="00E77354" w:rsidP="00064F40" w:rsidRDefault="00E77354" w14:paraId="703D123E" w14:textId="34731F3A">
            <w:pPr>
              <w:spacing w:after="0" w:line="240" w:lineRule="auto"/>
              <w:jc w:val="both"/>
              <w:rPr>
                <w:rFonts w:ascii="Calibri" w:hAnsi="Calibri" w:eastAsia="Times New Roman" w:cs="Times New Roman"/>
                <w:iCs/>
                <w:sz w:val="16"/>
                <w:szCs w:val="16"/>
                <w:lang w:val="en-GB"/>
              </w:rPr>
            </w:pPr>
            <w:r w:rsidRPr="00D8447F">
              <w:rPr>
                <w:rFonts w:ascii="Calibri" w:hAnsi="Calibri" w:eastAsia="Times New Roman" w:cs="Times New Roman"/>
                <w:lang w:val="en-GB"/>
              </w:rPr>
              <w:t>2.</w:t>
            </w:r>
            <w:r w:rsidRPr="00D8447F" w:rsidR="007D4CD1">
              <w:rPr>
                <w:rFonts w:ascii="Calibri" w:hAnsi="Calibri" w:eastAsia="Times New Roman" w:cs="Times New Roman"/>
                <w:lang w:val="en-GB"/>
              </w:rPr>
              <w:t>3</w:t>
            </w:r>
            <w:r w:rsidRPr="00D8447F">
              <w:rPr>
                <w:rFonts w:ascii="Calibri" w:hAnsi="Calibri" w:eastAsia="Times New Roman" w:cs="Times New Roman"/>
                <w:lang w:val="en-GB"/>
              </w:rPr>
              <w:t>. Fit with the</w:t>
            </w:r>
            <w:r w:rsidR="00D1409F">
              <w:rPr>
                <w:rFonts w:ascii="Calibri" w:hAnsi="Calibri" w:eastAsia="Times New Roman" w:cs="Times New Roman"/>
                <w:lang w:val="en-GB"/>
              </w:rPr>
              <w:t xml:space="preserve"> </w:t>
            </w:r>
            <w:r w:rsidRPr="00B6068A" w:rsidR="00D1409F">
              <w:rPr>
                <w:rFonts w:ascii="Calibri" w:hAnsi="Calibri" w:eastAsia="Times New Roman" w:cs="Times New Roman"/>
                <w:smallCaps/>
                <w:lang w:val="en-GB"/>
              </w:rPr>
              <w:t>Moonshot</w:t>
            </w:r>
            <w:r w:rsidRPr="00D8447F">
              <w:rPr>
                <w:rFonts w:ascii="Calibri" w:hAnsi="Calibri" w:eastAsia="Times New Roman" w:cs="Times New Roman"/>
                <w:lang w:val="en-GB"/>
              </w:rPr>
              <w:t xml:space="preserve"> </w:t>
            </w:r>
            <w:r w:rsidRPr="00D8447F" w:rsidR="00221399">
              <w:rPr>
                <w:rFonts w:ascii="Calibri" w:hAnsi="Calibri" w:eastAsia="Times New Roman" w:cs="Times New Roman"/>
                <w:lang w:val="en-GB"/>
              </w:rPr>
              <w:t>program</w:t>
            </w:r>
            <w:r w:rsidRPr="00D8447F">
              <w:rPr>
                <w:rFonts w:ascii="Calibri" w:hAnsi="Calibri" w:eastAsia="Times New Roman" w:cs="Times New Roman"/>
                <w:lang w:val="en-GB"/>
              </w:rPr>
              <w:t xml:space="preserve"> and valorisation objectives</w:t>
            </w:r>
          </w:p>
        </w:tc>
      </w:tr>
      <w:tr w:rsidRPr="004A6268" w:rsidR="00E77354" w:rsidTr="00A41659" w14:paraId="24EC31A3" w14:textId="77777777">
        <w:trPr>
          <w:trHeight w:val="567"/>
        </w:trPr>
        <w:tc>
          <w:tcPr>
            <w:tcW w:w="9498" w:type="dxa"/>
            <w:tcBorders>
              <w:top w:val="single" w:color="auto" w:sz="4" w:space="0"/>
              <w:left w:val="single" w:color="auto" w:sz="4" w:space="0"/>
              <w:bottom w:val="single" w:color="auto" w:sz="4" w:space="0"/>
              <w:right w:val="single" w:color="auto" w:sz="4" w:space="0"/>
            </w:tcBorders>
          </w:tcPr>
          <w:p w:rsidRPr="00D8447F" w:rsidR="00E77354" w:rsidP="00064F40" w:rsidRDefault="00E77354" w14:paraId="65555712" w14:textId="77777777">
            <w:pPr>
              <w:spacing w:after="0" w:line="240" w:lineRule="auto"/>
              <w:jc w:val="both"/>
              <w:rPr>
                <w:rFonts w:ascii="Calibri" w:hAnsi="Calibri" w:eastAsia="Times New Roman" w:cs="Times New Roman"/>
                <w:b/>
                <w:bCs/>
                <w:i/>
                <w:color w:val="FF0000"/>
                <w:lang w:val="en-GB"/>
              </w:rPr>
            </w:pPr>
          </w:p>
          <w:p w:rsidRPr="00D8447F" w:rsidR="00D70EA2" w:rsidP="00D70EA2" w:rsidRDefault="00D70EA2" w14:paraId="5274B68C" w14:textId="33F6052E">
            <w:pPr>
              <w:spacing w:after="0" w:line="240" w:lineRule="auto"/>
              <w:jc w:val="both"/>
              <w:rPr>
                <w:rFonts w:ascii="Calibri" w:hAnsi="Calibri" w:eastAsia="Times New Roman" w:cs="Times New Roman"/>
                <w:i/>
                <w:lang w:val="en-GB"/>
              </w:rPr>
            </w:pPr>
            <w:r w:rsidRPr="00D8447F">
              <w:rPr>
                <w:rFonts w:ascii="Calibri" w:hAnsi="Calibri" w:eastAsia="Times New Roman" w:cs="Times New Roman"/>
                <w:b/>
                <w:bCs/>
                <w:i/>
                <w:lang w:val="en-GB" w:eastAsia="ar-SA"/>
              </w:rPr>
              <w:t xml:space="preserve">Quantitative contribution to </w:t>
            </w:r>
            <w:r w:rsidR="00280577">
              <w:rPr>
                <w:rFonts w:ascii="Calibri" w:hAnsi="Calibri" w:eastAsia="Times New Roman" w:cs="Times New Roman"/>
                <w:b/>
                <w:bCs/>
                <w:i/>
                <w:lang w:val="en-GB" w:eastAsia="ar-SA"/>
              </w:rPr>
              <w:t>Path</w:t>
            </w:r>
            <w:r w:rsidRPr="00D8447F">
              <w:rPr>
                <w:rFonts w:ascii="Calibri" w:hAnsi="Calibri" w:eastAsia="Times New Roman" w:cs="Times New Roman"/>
                <w:b/>
                <w:bCs/>
                <w:i/>
                <w:lang w:val="en-GB" w:eastAsia="ar-SA"/>
              </w:rPr>
              <w:t xml:space="preserve"> </w:t>
            </w:r>
            <w:r w:rsidR="0059241E">
              <w:rPr>
                <w:rFonts w:ascii="Calibri" w:hAnsi="Calibri" w:eastAsia="Times New Roman" w:cs="Times New Roman"/>
                <w:b/>
                <w:bCs/>
                <w:i/>
                <w:lang w:val="en-GB" w:eastAsia="ar-SA"/>
              </w:rPr>
              <w:t xml:space="preserve">Goals and </w:t>
            </w:r>
            <w:r w:rsidRPr="00D8447F">
              <w:rPr>
                <w:rFonts w:ascii="Calibri" w:hAnsi="Calibri" w:eastAsia="Times New Roman" w:cs="Times New Roman"/>
                <w:b/>
                <w:bCs/>
                <w:i/>
                <w:lang w:val="en-GB" w:eastAsia="ar-SA"/>
              </w:rPr>
              <w:t>KPIs (i.e.</w:t>
            </w:r>
            <w:r w:rsidR="0053781F">
              <w:rPr>
                <w:rFonts w:ascii="Calibri" w:hAnsi="Calibri" w:eastAsia="Times New Roman" w:cs="Times New Roman"/>
                <w:b/>
                <w:bCs/>
                <w:i/>
                <w:lang w:val="en-GB" w:eastAsia="ar-SA"/>
              </w:rPr>
              <w:t>,</w:t>
            </w:r>
            <w:r w:rsidRPr="00D8447F">
              <w:rPr>
                <w:rFonts w:ascii="Calibri" w:hAnsi="Calibri" w:eastAsia="Times New Roman" w:cs="Times New Roman"/>
                <w:b/>
                <w:bCs/>
                <w:i/>
                <w:lang w:val="en-GB" w:eastAsia="ar-SA"/>
              </w:rPr>
              <w:t xml:space="preserve"> effect of upscaling)</w:t>
            </w:r>
          </w:p>
          <w:p w:rsidR="00D70EA2" w:rsidP="00D70EA2" w:rsidRDefault="0083352B" w14:paraId="628BF7DE" w14:textId="5C49AE8A">
            <w:pPr>
              <w:spacing w:after="0" w:line="240" w:lineRule="auto"/>
              <w:jc w:val="both"/>
              <w:rPr>
                <w:rFonts w:ascii="Calibri" w:hAnsi="Calibri" w:eastAsia="Times New Roman" w:cs="Times New Roman"/>
                <w:i/>
                <w:iCs/>
                <w:lang w:val="en-GB"/>
              </w:rPr>
            </w:pPr>
            <w:r>
              <w:rPr>
                <w:rFonts w:eastAsia="Times New Roman" w:cstheme="minorHAnsi"/>
                <w:i/>
                <w:lang w:val="en-GB"/>
              </w:rPr>
              <w:t>W</w:t>
            </w:r>
            <w:r w:rsidRPr="00D8447F">
              <w:rPr>
                <w:rFonts w:eastAsia="Times New Roman" w:cstheme="minorHAnsi"/>
                <w:i/>
                <w:lang w:val="en-GB"/>
              </w:rPr>
              <w:t xml:space="preserve">hat </w:t>
            </w:r>
            <w:r>
              <w:rPr>
                <w:rFonts w:eastAsia="Times New Roman" w:cstheme="minorHAnsi"/>
                <w:i/>
                <w:lang w:val="en-GB"/>
              </w:rPr>
              <w:t xml:space="preserve">is </w:t>
            </w:r>
            <w:r w:rsidRPr="00D8447F">
              <w:rPr>
                <w:rFonts w:eastAsia="Times New Roman" w:cstheme="minorHAnsi"/>
                <w:i/>
                <w:lang w:val="en-GB"/>
              </w:rPr>
              <w:t xml:space="preserve">the contribution of the impact on the KPIs of the relevant </w:t>
            </w:r>
            <w:r w:rsidR="0047392E">
              <w:rPr>
                <w:rFonts w:eastAsia="Times New Roman" w:cstheme="minorHAnsi"/>
                <w:i/>
                <w:lang w:val="en-GB"/>
              </w:rPr>
              <w:t>Path</w:t>
            </w:r>
            <w:r w:rsidRPr="00D8447F">
              <w:rPr>
                <w:rFonts w:eastAsia="Times New Roman" w:cstheme="minorHAnsi"/>
                <w:i/>
                <w:lang w:val="en-GB"/>
              </w:rPr>
              <w:t xml:space="preserve">s </w:t>
            </w:r>
            <w:r w:rsidRPr="00D8447F">
              <w:rPr>
                <w:rFonts w:ascii="Calibri" w:hAnsi="Calibri" w:eastAsia="Times New Roman" w:cs="Times New Roman"/>
                <w:i/>
                <w:lang w:val="en-GB"/>
              </w:rPr>
              <w:t>(quantified estimation based on described influencing parameters</w:t>
            </w:r>
            <w:r w:rsidR="0067011E">
              <w:rPr>
                <w:rFonts w:ascii="Calibri" w:hAnsi="Calibri" w:eastAsia="Times New Roman" w:cs="Times New Roman"/>
                <w:i/>
                <w:lang w:val="en-GB"/>
              </w:rPr>
              <w:t xml:space="preserve"> and</w:t>
            </w:r>
            <w:r w:rsidRPr="00D8447F" w:rsidR="00D70EA2">
              <w:rPr>
                <w:rFonts w:ascii="Calibri" w:hAnsi="Calibri" w:eastAsia="Times New Roman" w:cs="Times New Roman"/>
                <w:i/>
                <w:lang w:val="en-GB"/>
              </w:rPr>
              <w:t xml:space="preserve"> calculations</w:t>
            </w:r>
            <w:r w:rsidR="00714568">
              <w:rPr>
                <w:rFonts w:ascii="Calibri" w:hAnsi="Calibri" w:eastAsia="Times New Roman" w:cs="Times New Roman"/>
                <w:i/>
                <w:lang w:val="en-GB"/>
              </w:rPr>
              <w:t xml:space="preserve"> in section 2.2</w:t>
            </w:r>
            <w:r w:rsidR="0067011E">
              <w:rPr>
                <w:rFonts w:ascii="Calibri" w:hAnsi="Calibri" w:eastAsia="Times New Roman" w:cs="Times New Roman"/>
                <w:i/>
                <w:lang w:val="en-GB"/>
              </w:rPr>
              <w:t>)</w:t>
            </w:r>
            <w:r w:rsidRPr="00D8447F" w:rsidR="00D70EA2">
              <w:rPr>
                <w:rFonts w:ascii="Calibri" w:hAnsi="Calibri" w:eastAsia="Times New Roman" w:cs="Times New Roman"/>
                <w:i/>
                <w:lang w:val="en-GB"/>
              </w:rPr>
              <w:t xml:space="preserve">? </w:t>
            </w:r>
          </w:p>
          <w:p w:rsidRPr="00D8447F" w:rsidR="00D70EA2" w:rsidP="00D70EA2" w:rsidRDefault="00D70EA2" w14:paraId="536BCCDF" w14:textId="77777777">
            <w:pPr>
              <w:spacing w:after="0" w:line="240" w:lineRule="auto"/>
              <w:jc w:val="both"/>
              <w:rPr>
                <w:rFonts w:ascii="Calibri" w:hAnsi="Calibri" w:eastAsia="Times New Roman" w:cs="Times New Roman"/>
                <w:bCs/>
                <w:iCs/>
                <w:lang w:val="en-GB"/>
              </w:rPr>
            </w:pPr>
          </w:p>
          <w:p w:rsidRPr="00D8447F" w:rsidR="001910D5" w:rsidP="00064F40" w:rsidRDefault="00767985" w14:paraId="39D5CEDF" w14:textId="04F99926">
            <w:pPr>
              <w:spacing w:after="0" w:line="240" w:lineRule="auto"/>
              <w:jc w:val="both"/>
              <w:rPr>
                <w:rFonts w:ascii="Calibri" w:hAnsi="Calibri" w:eastAsia="Times New Roman" w:cs="Times New Roman"/>
                <w:b/>
                <w:bCs/>
                <w:i/>
                <w:lang w:val="en-GB"/>
              </w:rPr>
            </w:pPr>
            <w:r w:rsidRPr="00D8447F">
              <w:rPr>
                <w:rFonts w:ascii="Calibri" w:hAnsi="Calibri" w:eastAsia="Times New Roman" w:cs="Times New Roman"/>
                <w:b/>
                <w:bCs/>
                <w:i/>
                <w:lang w:val="en-GB"/>
              </w:rPr>
              <w:t>Fit and interaction with other</w:t>
            </w:r>
            <w:r w:rsidR="00D1409F">
              <w:rPr>
                <w:rFonts w:ascii="Calibri" w:hAnsi="Calibri" w:eastAsia="Times New Roman" w:cs="Times New Roman"/>
                <w:b/>
                <w:bCs/>
                <w:i/>
                <w:lang w:val="en-GB"/>
              </w:rPr>
              <w:t xml:space="preserve"> </w:t>
            </w:r>
            <w:r w:rsidRPr="00B6068A" w:rsidR="00D1409F">
              <w:rPr>
                <w:rFonts w:ascii="Calibri" w:hAnsi="Calibri" w:eastAsia="Times New Roman" w:cs="Times New Roman"/>
                <w:b/>
                <w:bCs/>
                <w:i/>
                <w:smallCaps/>
                <w:lang w:val="en-GB"/>
              </w:rPr>
              <w:t>Moonshot</w:t>
            </w:r>
            <w:r w:rsidR="00D1409F">
              <w:rPr>
                <w:rFonts w:ascii="Calibri" w:hAnsi="Calibri" w:eastAsia="Times New Roman" w:cs="Times New Roman"/>
                <w:b/>
                <w:bCs/>
                <w:i/>
                <w:smallCaps/>
                <w:lang w:val="en-GB"/>
              </w:rPr>
              <w:t xml:space="preserve"> </w:t>
            </w:r>
            <w:r w:rsidRPr="00D8447F">
              <w:rPr>
                <w:rFonts w:ascii="Calibri" w:hAnsi="Calibri" w:eastAsia="Times New Roman" w:cs="Times New Roman"/>
                <w:b/>
                <w:bCs/>
                <w:i/>
                <w:lang w:val="en-GB"/>
              </w:rPr>
              <w:t>projects</w:t>
            </w:r>
            <w:r w:rsidRPr="00D8447F" w:rsidR="002E1409">
              <w:rPr>
                <w:rFonts w:ascii="Calibri" w:hAnsi="Calibri" w:eastAsia="Times New Roman" w:cs="Times New Roman"/>
                <w:b/>
                <w:bCs/>
                <w:i/>
                <w:lang w:val="en-GB"/>
              </w:rPr>
              <w:t xml:space="preserve"> </w:t>
            </w:r>
          </w:p>
          <w:p w:rsidRPr="00D8447F" w:rsidR="00E77354" w:rsidP="00064F40" w:rsidRDefault="00E77354" w14:paraId="764DEB0C" w14:textId="1C3D26FC">
            <w:pPr>
              <w:spacing w:after="0" w:line="240" w:lineRule="auto"/>
              <w:jc w:val="both"/>
              <w:rPr>
                <w:rFonts w:ascii="Calibri" w:hAnsi="Calibri" w:eastAsia="Times New Roman" w:cs="Times New Roman"/>
                <w:i/>
                <w:lang w:val="en-GB"/>
              </w:rPr>
            </w:pPr>
            <w:r w:rsidRPr="00D8447F">
              <w:rPr>
                <w:rFonts w:ascii="Calibri" w:hAnsi="Calibri" w:eastAsia="Times New Roman" w:cs="Times New Roman"/>
                <w:i/>
                <w:lang w:val="en-GB"/>
              </w:rPr>
              <w:t>Position your project proposal with regard to other projects of the</w:t>
            </w:r>
            <w:r w:rsidR="00D1409F">
              <w:rPr>
                <w:rFonts w:ascii="Calibri" w:hAnsi="Calibri" w:eastAsia="Times New Roman" w:cs="Times New Roman"/>
                <w:i/>
                <w:lang w:val="en-GB"/>
              </w:rPr>
              <w:t xml:space="preserve"> </w:t>
            </w:r>
            <w:r w:rsidRPr="00B6068A" w:rsidR="00D1409F">
              <w:rPr>
                <w:rFonts w:ascii="Calibri" w:hAnsi="Calibri" w:eastAsia="Times New Roman" w:cs="Times New Roman"/>
                <w:i/>
                <w:smallCaps/>
                <w:lang w:val="en-GB"/>
              </w:rPr>
              <w:t>Moonshot</w:t>
            </w:r>
            <w:r w:rsidRPr="00D8447F">
              <w:rPr>
                <w:rFonts w:ascii="Calibri" w:hAnsi="Calibri" w:eastAsia="Times New Roman" w:cs="Times New Roman"/>
                <w:i/>
                <w:lang w:val="en-GB"/>
              </w:rPr>
              <w:t xml:space="preserve"> innovation program and describe how the interaction with those projects will be addressed. </w:t>
            </w:r>
          </w:p>
          <w:p w:rsidRPr="00D8447F" w:rsidR="004C6565" w:rsidP="00064F40" w:rsidRDefault="004C6565" w14:paraId="3CD11CBA" w14:textId="77777777">
            <w:pPr>
              <w:spacing w:after="0" w:line="240" w:lineRule="auto"/>
              <w:jc w:val="both"/>
              <w:rPr>
                <w:rFonts w:ascii="Calibri" w:hAnsi="Calibri" w:eastAsia="Times New Roman" w:cs="Times New Roman"/>
                <w:i/>
                <w:lang w:val="en-GB"/>
              </w:rPr>
            </w:pPr>
          </w:p>
          <w:tbl>
            <w:tblPr>
              <w:tblStyle w:val="TableGrid"/>
              <w:tblW w:w="0" w:type="auto"/>
              <w:tblLayout w:type="fixed"/>
              <w:tblLook w:val="04A0" w:firstRow="1" w:lastRow="0" w:firstColumn="1" w:lastColumn="0" w:noHBand="0" w:noVBand="1"/>
            </w:tblPr>
            <w:tblGrid>
              <w:gridCol w:w="2330"/>
              <w:gridCol w:w="3851"/>
              <w:gridCol w:w="3091"/>
            </w:tblGrid>
            <w:tr w:rsidRPr="004A6268" w:rsidR="004C6565" w:rsidTr="00064F40" w14:paraId="6E34F596" w14:textId="77777777">
              <w:tc>
                <w:tcPr>
                  <w:tcW w:w="2330" w:type="dxa"/>
                  <w:shd w:val="clear" w:color="auto" w:fill="D9E2F3" w:themeFill="accent1" w:themeFillTint="33"/>
                </w:tcPr>
                <w:p w:rsidRPr="00D8447F" w:rsidR="004C6565" w:rsidP="004C6565" w:rsidRDefault="004C6565" w14:paraId="0F6674F6" w14:textId="77777777">
                  <w:pPr>
                    <w:jc w:val="center"/>
                    <w:rPr>
                      <w:rFonts w:ascii="Calibri" w:hAnsi="Calibri"/>
                      <w:b/>
                      <w:lang w:val="en-GB"/>
                    </w:rPr>
                  </w:pPr>
                  <w:r w:rsidRPr="00D8447F">
                    <w:rPr>
                      <w:rFonts w:ascii="Calibri" w:hAnsi="Calibri"/>
                      <w:b/>
                      <w:lang w:val="en-GB"/>
                    </w:rPr>
                    <w:t>Project acronym</w:t>
                  </w:r>
                </w:p>
              </w:tc>
              <w:tc>
                <w:tcPr>
                  <w:tcW w:w="3851" w:type="dxa"/>
                  <w:shd w:val="clear" w:color="auto" w:fill="D9E2F3" w:themeFill="accent1" w:themeFillTint="33"/>
                </w:tcPr>
                <w:p w:rsidRPr="00D8447F" w:rsidR="004C6565" w:rsidP="004C6565" w:rsidRDefault="004C6565" w14:paraId="68A1CCBE" w14:textId="24823B7B">
                  <w:pPr>
                    <w:jc w:val="center"/>
                    <w:rPr>
                      <w:rFonts w:ascii="Calibri" w:hAnsi="Calibri"/>
                      <w:b/>
                      <w:lang w:val="en-GB"/>
                    </w:rPr>
                  </w:pPr>
                  <w:r w:rsidRPr="00D8447F">
                    <w:rPr>
                      <w:rFonts w:ascii="Calibri" w:hAnsi="Calibri"/>
                      <w:b/>
                      <w:lang w:val="en-GB"/>
                    </w:rPr>
                    <w:t>Relevance to [project]</w:t>
                  </w:r>
                </w:p>
              </w:tc>
              <w:tc>
                <w:tcPr>
                  <w:tcW w:w="3091" w:type="dxa"/>
                  <w:shd w:val="clear" w:color="auto" w:fill="D9E2F3" w:themeFill="accent1" w:themeFillTint="33"/>
                </w:tcPr>
                <w:p w:rsidRPr="00D8447F" w:rsidR="004C6565" w:rsidP="004C6565" w:rsidRDefault="004C6565" w14:paraId="22388AE3" w14:textId="4711EC0D">
                  <w:pPr>
                    <w:jc w:val="center"/>
                    <w:rPr>
                      <w:rFonts w:ascii="Calibri" w:hAnsi="Calibri"/>
                      <w:b/>
                      <w:lang w:val="en-GB"/>
                    </w:rPr>
                  </w:pPr>
                  <w:r w:rsidRPr="00D8447F">
                    <w:rPr>
                      <w:rFonts w:ascii="Calibri" w:hAnsi="Calibri"/>
                      <w:b/>
                      <w:lang w:val="en-GB"/>
                    </w:rPr>
                    <w:t>Involved [project] partners</w:t>
                  </w:r>
                </w:p>
              </w:tc>
            </w:tr>
            <w:tr w:rsidRPr="004A6268" w:rsidR="004C6565" w:rsidTr="00064F40" w14:paraId="27E71801" w14:textId="77777777">
              <w:tc>
                <w:tcPr>
                  <w:tcW w:w="2330" w:type="dxa"/>
                </w:tcPr>
                <w:p w:rsidRPr="00D8447F" w:rsidR="004C6565" w:rsidP="004C6565" w:rsidRDefault="004C6565" w14:paraId="00BE7481" w14:textId="77777777">
                  <w:pPr>
                    <w:jc w:val="center"/>
                    <w:rPr>
                      <w:rFonts w:ascii="Calibri" w:hAnsi="Calibri"/>
                      <w:lang w:val="en-GB"/>
                    </w:rPr>
                  </w:pPr>
                </w:p>
              </w:tc>
              <w:tc>
                <w:tcPr>
                  <w:tcW w:w="3851" w:type="dxa"/>
                </w:tcPr>
                <w:p w:rsidRPr="00D8447F" w:rsidR="004C6565" w:rsidP="004C6565" w:rsidRDefault="004C6565" w14:paraId="258839D4" w14:textId="77777777">
                  <w:pPr>
                    <w:jc w:val="center"/>
                    <w:rPr>
                      <w:rFonts w:ascii="Calibri" w:hAnsi="Calibri"/>
                      <w:lang w:val="en-GB"/>
                    </w:rPr>
                  </w:pPr>
                </w:p>
              </w:tc>
              <w:tc>
                <w:tcPr>
                  <w:tcW w:w="3091" w:type="dxa"/>
                </w:tcPr>
                <w:p w:rsidRPr="00D8447F" w:rsidR="004C6565" w:rsidP="004C6565" w:rsidRDefault="004C6565" w14:paraId="761F3FFF" w14:textId="77777777">
                  <w:pPr>
                    <w:jc w:val="center"/>
                    <w:rPr>
                      <w:rFonts w:ascii="Calibri" w:hAnsi="Calibri"/>
                      <w:lang w:val="en-GB"/>
                    </w:rPr>
                  </w:pPr>
                </w:p>
              </w:tc>
            </w:tr>
            <w:tr w:rsidRPr="004A6268" w:rsidR="004C6565" w:rsidTr="00064F40" w14:paraId="2053C3FE" w14:textId="77777777">
              <w:tc>
                <w:tcPr>
                  <w:tcW w:w="2330" w:type="dxa"/>
                </w:tcPr>
                <w:p w:rsidRPr="00D8447F" w:rsidR="004C6565" w:rsidP="004C6565" w:rsidRDefault="004C6565" w14:paraId="6790B20E" w14:textId="77777777">
                  <w:pPr>
                    <w:jc w:val="center"/>
                    <w:rPr>
                      <w:rFonts w:ascii="Calibri" w:hAnsi="Calibri"/>
                      <w:lang w:val="en-GB"/>
                    </w:rPr>
                  </w:pPr>
                </w:p>
              </w:tc>
              <w:tc>
                <w:tcPr>
                  <w:tcW w:w="3851" w:type="dxa"/>
                </w:tcPr>
                <w:p w:rsidRPr="00D8447F" w:rsidR="004C6565" w:rsidP="004C6565" w:rsidRDefault="004C6565" w14:paraId="350BBF2B" w14:textId="77777777">
                  <w:pPr>
                    <w:jc w:val="center"/>
                    <w:rPr>
                      <w:rFonts w:ascii="Calibri" w:hAnsi="Calibri"/>
                      <w:lang w:val="en-GB"/>
                    </w:rPr>
                  </w:pPr>
                </w:p>
              </w:tc>
              <w:tc>
                <w:tcPr>
                  <w:tcW w:w="3091" w:type="dxa"/>
                </w:tcPr>
                <w:p w:rsidRPr="00D8447F" w:rsidR="004C6565" w:rsidP="004C6565" w:rsidRDefault="004C6565" w14:paraId="1EB1A6AC" w14:textId="77777777">
                  <w:pPr>
                    <w:jc w:val="center"/>
                    <w:rPr>
                      <w:rFonts w:ascii="Calibri" w:hAnsi="Calibri"/>
                      <w:lang w:val="en-GB"/>
                    </w:rPr>
                  </w:pPr>
                </w:p>
              </w:tc>
            </w:tr>
          </w:tbl>
          <w:p w:rsidRPr="00D8447F" w:rsidR="00E77354" w:rsidP="00064F40" w:rsidRDefault="00E77354" w14:paraId="263F165C" w14:textId="455FFAD9">
            <w:pPr>
              <w:spacing w:after="0" w:line="240" w:lineRule="auto"/>
              <w:jc w:val="both"/>
              <w:rPr>
                <w:rFonts w:ascii="Calibri" w:hAnsi="Calibri" w:eastAsia="Times New Roman" w:cs="Times New Roman"/>
                <w:i/>
                <w:lang w:val="en-GB"/>
              </w:rPr>
            </w:pPr>
          </w:p>
          <w:p w:rsidRPr="00D8447F" w:rsidR="00B215AB" w:rsidP="00B215AB" w:rsidRDefault="00B215AB" w14:paraId="24CED4B3" w14:textId="77777777">
            <w:pPr>
              <w:spacing w:after="0" w:line="240" w:lineRule="auto"/>
              <w:jc w:val="both"/>
              <w:rPr>
                <w:rFonts w:ascii="Calibri" w:hAnsi="Calibri" w:eastAsia="Times New Roman" w:cs="Times New Roman"/>
                <w:b/>
                <w:bCs/>
                <w:i/>
                <w:lang w:val="en-GB"/>
              </w:rPr>
            </w:pPr>
            <w:r w:rsidRPr="00D8447F">
              <w:rPr>
                <w:rFonts w:ascii="Calibri" w:hAnsi="Calibri" w:eastAsia="Times New Roman" w:cs="Times New Roman"/>
                <w:b/>
                <w:bCs/>
                <w:i/>
                <w:lang w:val="en-GB"/>
              </w:rPr>
              <w:t xml:space="preserve">Valorisation objectives </w:t>
            </w:r>
          </w:p>
          <w:p w:rsidRPr="00D8447F" w:rsidR="00B215AB" w:rsidP="00B215AB" w:rsidRDefault="00B215AB" w14:paraId="2DC2A40E" w14:textId="421FD912">
            <w:pPr>
              <w:suppressLineNumbers/>
              <w:suppressAutoHyphens/>
              <w:spacing w:after="0" w:line="240" w:lineRule="auto"/>
              <w:jc w:val="both"/>
              <w:rPr>
                <w:rFonts w:ascii="Calibri" w:hAnsi="Calibri" w:eastAsia="Times New Roman" w:cs="Times New Roman"/>
                <w:i/>
                <w:lang w:val="en-GB"/>
              </w:rPr>
            </w:pPr>
            <w:r w:rsidRPr="00D8447F">
              <w:rPr>
                <w:rFonts w:ascii="Calibri" w:hAnsi="Calibri" w:eastAsia="Times New Roman" w:cs="Times New Roman"/>
                <w:i/>
                <w:lang w:val="en-GB" w:eastAsia="ar-SA"/>
              </w:rPr>
              <w:t xml:space="preserve">Formulate the valorisation objectives </w:t>
            </w:r>
            <w:r w:rsidR="00BB713C">
              <w:rPr>
                <w:rFonts w:ascii="Calibri" w:hAnsi="Calibri" w:eastAsia="Times New Roman" w:cs="Times New Roman"/>
                <w:i/>
                <w:lang w:val="en-GB" w:eastAsia="ar-SA"/>
              </w:rPr>
              <w:t xml:space="preserve">(VO) </w:t>
            </w:r>
            <w:r w:rsidRPr="00D8447F">
              <w:rPr>
                <w:rFonts w:ascii="Calibri" w:hAnsi="Calibri" w:eastAsia="Times New Roman" w:cs="Times New Roman"/>
                <w:i/>
                <w:lang w:val="en-GB" w:eastAsia="ar-SA"/>
              </w:rPr>
              <w:t>as concretely as possible and in line with the intended project results</w:t>
            </w:r>
            <w:r w:rsidR="007C49CA">
              <w:rPr>
                <w:rFonts w:ascii="Calibri" w:hAnsi="Calibri" w:eastAsia="Times New Roman" w:cs="Times New Roman"/>
                <w:i/>
                <w:lang w:val="en-GB" w:eastAsia="ar-SA"/>
              </w:rPr>
              <w:t xml:space="preserve"> (i.e.</w:t>
            </w:r>
            <w:r w:rsidR="00A22AA4">
              <w:rPr>
                <w:rFonts w:ascii="Calibri" w:hAnsi="Calibri" w:eastAsia="Times New Roman" w:cs="Times New Roman"/>
                <w:i/>
                <w:lang w:val="en-GB" w:eastAsia="ar-SA"/>
              </w:rPr>
              <w:t>,</w:t>
            </w:r>
            <w:r w:rsidR="007C49CA">
              <w:rPr>
                <w:rFonts w:ascii="Calibri" w:hAnsi="Calibri" w:eastAsia="Times New Roman" w:cs="Times New Roman"/>
                <w:i/>
                <w:lang w:val="en-GB" w:eastAsia="ar-SA"/>
              </w:rPr>
              <w:t xml:space="preserve"> academic objectives</w:t>
            </w:r>
            <w:r w:rsidR="00395566">
              <w:rPr>
                <w:rFonts w:ascii="Calibri" w:hAnsi="Calibri" w:eastAsia="Times New Roman" w:cs="Times New Roman"/>
                <w:i/>
                <w:lang w:val="en-GB" w:eastAsia="ar-SA"/>
              </w:rPr>
              <w:t xml:space="preserve"> and work</w:t>
            </w:r>
            <w:r w:rsidR="00BB713C">
              <w:rPr>
                <w:rFonts w:ascii="Calibri" w:hAnsi="Calibri" w:eastAsia="Times New Roman" w:cs="Times New Roman"/>
                <w:i/>
                <w:lang w:val="en-GB" w:eastAsia="ar-SA"/>
              </w:rPr>
              <w:t xml:space="preserve"> packages</w:t>
            </w:r>
            <w:r w:rsidR="007C49CA">
              <w:rPr>
                <w:rFonts w:ascii="Calibri" w:hAnsi="Calibri" w:eastAsia="Times New Roman" w:cs="Times New Roman"/>
                <w:i/>
                <w:lang w:val="en-GB" w:eastAsia="ar-SA"/>
              </w:rPr>
              <w:t>)</w:t>
            </w:r>
            <w:r w:rsidRPr="00D8447F">
              <w:rPr>
                <w:rFonts w:ascii="Calibri" w:hAnsi="Calibri" w:eastAsia="Times New Roman" w:cs="Times New Roman"/>
                <w:i/>
                <w:lang w:val="en-GB" w:eastAsia="ar-SA"/>
              </w:rPr>
              <w:t xml:space="preserve"> and link these with the interest of the companies. </w:t>
            </w:r>
          </w:p>
          <w:p w:rsidRPr="00D8447F" w:rsidR="00B215AB" w:rsidP="00B215AB" w:rsidRDefault="00B215AB" w14:paraId="13DD905B" w14:textId="77777777">
            <w:pPr>
              <w:spacing w:after="0" w:line="240" w:lineRule="auto"/>
              <w:jc w:val="both"/>
              <w:rPr>
                <w:rFonts w:ascii="Calibri" w:hAnsi="Calibri" w:eastAsia="Times New Roman" w:cs="Times New Roman"/>
                <w:i/>
                <w:lang w:val="en-GB"/>
              </w:rPr>
            </w:pPr>
          </w:p>
          <w:p w:rsidRPr="006674FD" w:rsidR="007A0C40" w:rsidP="007A0C40" w:rsidRDefault="003A39A0" w14:paraId="27B10B1A" w14:textId="14BE9B39">
            <w:pPr>
              <w:spacing w:after="0" w:line="240" w:lineRule="auto"/>
              <w:jc w:val="both"/>
              <w:rPr>
                <w:rFonts w:ascii="Calibri" w:hAnsi="Calibri" w:eastAsia="Times New Roman" w:cs="Times New Roman"/>
                <w:b/>
                <w:bCs/>
                <w:i/>
                <w:iCs/>
                <w:lang w:val="en-GB"/>
              </w:rPr>
            </w:pPr>
            <w:r w:rsidRPr="009368F9">
              <w:rPr>
                <w:rStyle w:val="fontstyle01"/>
                <w:i/>
                <w:iCs/>
                <w:lang w:val="en-GB"/>
              </w:rPr>
              <w:t xml:space="preserve">Preparatory interaction with companies </w:t>
            </w:r>
          </w:p>
          <w:p w:rsidRPr="00D8447F" w:rsidR="00E77354" w:rsidP="00064F40" w:rsidRDefault="00E77354" w14:paraId="71C4EC07" w14:textId="1CD0D4EF">
            <w:pPr>
              <w:spacing w:after="0" w:line="240" w:lineRule="auto"/>
              <w:jc w:val="both"/>
              <w:rPr>
                <w:rFonts w:ascii="Calibri" w:hAnsi="Calibri" w:eastAsia="Times New Roman" w:cs="Times New Roman"/>
                <w:i/>
                <w:lang w:val="en-GB"/>
              </w:rPr>
            </w:pPr>
            <w:r w:rsidRPr="00D8447F">
              <w:rPr>
                <w:rFonts w:ascii="Calibri" w:hAnsi="Calibri" w:eastAsia="Times New Roman" w:cs="Times New Roman"/>
                <w:i/>
                <w:lang w:val="en-GB"/>
              </w:rPr>
              <w:t xml:space="preserve">Describe the process of how you </w:t>
            </w:r>
            <w:r w:rsidR="00D524CB">
              <w:rPr>
                <w:rFonts w:ascii="Calibri" w:hAnsi="Calibri" w:eastAsia="Times New Roman" w:cs="Times New Roman"/>
                <w:i/>
                <w:lang w:val="en-GB"/>
              </w:rPr>
              <w:t>conceived the</w:t>
            </w:r>
            <w:r w:rsidRPr="00D8447F">
              <w:rPr>
                <w:rFonts w:ascii="Calibri" w:hAnsi="Calibri" w:eastAsia="Times New Roman" w:cs="Times New Roman"/>
                <w:i/>
                <w:lang w:val="en-GB"/>
              </w:rPr>
              <w:t xml:space="preserve"> project proposal. Which preliminary interactions with companies did you have in preparing your project proposal? Describe the support and commitment of the companies and their willingness and readiness to go ahead with the project results.</w:t>
            </w:r>
            <w:r w:rsidRPr="00D8447F" w:rsidR="005348B0">
              <w:rPr>
                <w:rFonts w:ascii="Calibri" w:hAnsi="Calibri" w:eastAsia="Times New Roman" w:cs="Times New Roman"/>
                <w:i/>
                <w:lang w:val="en-GB"/>
              </w:rPr>
              <w:t xml:space="preserve"> </w:t>
            </w:r>
            <w:r w:rsidRPr="00D8447F" w:rsidR="005E704D">
              <w:rPr>
                <w:rFonts w:ascii="Calibri" w:hAnsi="Calibri" w:eastAsia="Times New Roman" w:cs="Times New Roman"/>
                <w:i/>
                <w:lang w:val="en-GB"/>
              </w:rPr>
              <w:t>A</w:t>
            </w:r>
            <w:r w:rsidRPr="00D8447F" w:rsidR="006A108B">
              <w:rPr>
                <w:rFonts w:ascii="Calibri" w:hAnsi="Calibri" w:eastAsia="Times New Roman" w:cs="Times New Roman"/>
                <w:i/>
                <w:lang w:val="en-GB" w:eastAsia="ar-SA"/>
              </w:rPr>
              <w:t>dd a</w:t>
            </w:r>
            <w:r w:rsidRPr="00D8447F" w:rsidR="00C91D46">
              <w:rPr>
                <w:rFonts w:ascii="Calibri" w:hAnsi="Calibri" w:eastAsia="Times New Roman" w:cs="Times New Roman"/>
                <w:i/>
                <w:lang w:val="en-GB" w:eastAsia="ar-SA"/>
              </w:rPr>
              <w:t xml:space="preserve"> table </w:t>
            </w:r>
            <w:r w:rsidRPr="00D8447F" w:rsidR="006A108B">
              <w:rPr>
                <w:rFonts w:ascii="Calibri" w:hAnsi="Calibri" w:eastAsia="Times New Roman" w:cs="Times New Roman"/>
                <w:i/>
                <w:lang w:val="en-GB" w:eastAsia="ar-SA"/>
              </w:rPr>
              <w:t xml:space="preserve">in which you indicate </w:t>
            </w:r>
            <w:r w:rsidR="0059503B">
              <w:rPr>
                <w:rFonts w:ascii="Calibri" w:hAnsi="Calibri" w:eastAsia="Times New Roman" w:cs="Times New Roman"/>
                <w:i/>
                <w:lang w:val="en-GB" w:eastAsia="ar-SA"/>
              </w:rPr>
              <w:t>the</w:t>
            </w:r>
            <w:r w:rsidRPr="00D8447F" w:rsidR="0059503B">
              <w:rPr>
                <w:rFonts w:ascii="Calibri" w:hAnsi="Calibri" w:eastAsia="Times New Roman" w:cs="Times New Roman"/>
                <w:i/>
                <w:lang w:val="en-GB" w:eastAsia="ar-SA"/>
              </w:rPr>
              <w:t xml:space="preserve"> </w:t>
            </w:r>
            <w:r w:rsidR="009B004C">
              <w:rPr>
                <w:rFonts w:ascii="Calibri" w:hAnsi="Calibri" w:eastAsia="Times New Roman" w:cs="Times New Roman"/>
                <w:i/>
                <w:lang w:val="en-GB" w:eastAsia="ar-SA"/>
              </w:rPr>
              <w:t xml:space="preserve">interested </w:t>
            </w:r>
            <w:r w:rsidRPr="00D8447F" w:rsidR="006A108B">
              <w:rPr>
                <w:rFonts w:ascii="Calibri" w:hAnsi="Calibri" w:eastAsia="Times New Roman" w:cs="Times New Roman"/>
                <w:i/>
                <w:lang w:val="en-GB" w:eastAsia="ar-SA"/>
              </w:rPr>
              <w:t>companies</w:t>
            </w:r>
            <w:r w:rsidR="0059503B">
              <w:rPr>
                <w:rFonts w:ascii="Calibri" w:hAnsi="Calibri" w:eastAsia="Times New Roman" w:cs="Times New Roman"/>
                <w:i/>
                <w:lang w:val="en-GB" w:eastAsia="ar-SA"/>
              </w:rPr>
              <w:t xml:space="preserve"> </w:t>
            </w:r>
            <w:r w:rsidRPr="00D8447F" w:rsidR="00C91D46">
              <w:rPr>
                <w:rFonts w:ascii="Calibri" w:hAnsi="Calibri" w:eastAsia="Times New Roman" w:cs="Times New Roman"/>
                <w:i/>
                <w:lang w:val="en-GB" w:eastAsia="ar-SA"/>
              </w:rPr>
              <w:t xml:space="preserve">and clearly link these with the </w:t>
            </w:r>
            <w:r w:rsidR="009B004C">
              <w:rPr>
                <w:rFonts w:ascii="Calibri" w:hAnsi="Calibri" w:eastAsia="Times New Roman" w:cs="Times New Roman"/>
                <w:i/>
                <w:lang w:val="en-GB" w:eastAsia="ar-SA"/>
              </w:rPr>
              <w:t>VOs</w:t>
            </w:r>
            <w:r w:rsidRPr="00D8447F" w:rsidR="006A108B">
              <w:rPr>
                <w:rFonts w:ascii="Calibri" w:hAnsi="Calibri" w:eastAsia="Times New Roman" w:cs="Times New Roman"/>
                <w:i/>
                <w:lang w:val="en-GB" w:eastAsia="ar-SA"/>
              </w:rPr>
              <w:t xml:space="preserve">. </w:t>
            </w:r>
          </w:p>
          <w:p w:rsidRPr="00D8447F" w:rsidR="00E77354" w:rsidP="00064F40" w:rsidRDefault="00E77354" w14:paraId="3A8B182F" w14:textId="77777777">
            <w:pPr>
              <w:spacing w:after="0" w:line="240" w:lineRule="auto"/>
              <w:jc w:val="both"/>
              <w:rPr>
                <w:rFonts w:ascii="Calibri" w:hAnsi="Calibri" w:eastAsia="Times New Roman" w:cs="Times New Roman"/>
                <w:i/>
                <w:lang w:val="en-GB"/>
              </w:rPr>
            </w:pPr>
          </w:p>
          <w:tbl>
            <w:tblPr>
              <w:tblStyle w:val="TableGrid"/>
              <w:tblW w:w="9129" w:type="dxa"/>
              <w:tblLayout w:type="fixed"/>
              <w:tblLook w:val="04A0" w:firstRow="1" w:lastRow="0" w:firstColumn="1" w:lastColumn="0" w:noHBand="0" w:noVBand="1"/>
            </w:tblPr>
            <w:tblGrid>
              <w:gridCol w:w="1900"/>
              <w:gridCol w:w="1370"/>
              <w:gridCol w:w="1370"/>
              <w:gridCol w:w="1371"/>
              <w:gridCol w:w="3118"/>
            </w:tblGrid>
            <w:tr w:rsidRPr="004A6268" w:rsidR="005B29DD" w:rsidTr="00B56D1D" w14:paraId="3DF3D464" w14:textId="77777777">
              <w:tc>
                <w:tcPr>
                  <w:tcW w:w="1900" w:type="dxa"/>
                  <w:shd w:val="clear" w:color="auto" w:fill="D9E2F3" w:themeFill="accent1" w:themeFillTint="33"/>
                </w:tcPr>
                <w:p w:rsidRPr="00B56D1D" w:rsidR="005B29DD" w:rsidP="00064F40" w:rsidRDefault="005B29DD" w14:paraId="052B8F81" w14:textId="77777777">
                  <w:pPr>
                    <w:jc w:val="both"/>
                    <w:rPr>
                      <w:rFonts w:ascii="Calibri" w:hAnsi="Calibri"/>
                      <w:b/>
                      <w:bCs/>
                      <w:iCs/>
                      <w:lang w:val="en-GB"/>
                    </w:rPr>
                  </w:pPr>
                  <w:r w:rsidRPr="00B56D1D">
                    <w:rPr>
                      <w:rFonts w:ascii="Calibri" w:hAnsi="Calibri"/>
                      <w:b/>
                      <w:bCs/>
                      <w:iCs/>
                      <w:lang w:val="en-GB"/>
                    </w:rPr>
                    <w:t>Company</w:t>
                  </w:r>
                </w:p>
              </w:tc>
              <w:tc>
                <w:tcPr>
                  <w:tcW w:w="1370" w:type="dxa"/>
                  <w:shd w:val="clear" w:color="auto" w:fill="D9E2F3" w:themeFill="accent1" w:themeFillTint="33"/>
                </w:tcPr>
                <w:p w:rsidRPr="00B56D1D" w:rsidR="005B29DD" w:rsidP="00064F40" w:rsidRDefault="005B29DD" w14:paraId="732D05D4" w14:textId="77777777">
                  <w:pPr>
                    <w:jc w:val="both"/>
                    <w:rPr>
                      <w:rFonts w:ascii="Calibri" w:hAnsi="Calibri"/>
                      <w:b/>
                      <w:bCs/>
                      <w:iCs/>
                      <w:lang w:val="en-GB"/>
                    </w:rPr>
                  </w:pPr>
                  <w:r w:rsidRPr="00B56D1D">
                    <w:rPr>
                      <w:rFonts w:ascii="Calibri" w:hAnsi="Calibri"/>
                      <w:b/>
                      <w:bCs/>
                      <w:iCs/>
                      <w:lang w:val="en-GB"/>
                    </w:rPr>
                    <w:t>VO1</w:t>
                  </w:r>
                </w:p>
              </w:tc>
              <w:tc>
                <w:tcPr>
                  <w:tcW w:w="1370" w:type="dxa"/>
                  <w:shd w:val="clear" w:color="auto" w:fill="D9E2F3" w:themeFill="accent1" w:themeFillTint="33"/>
                </w:tcPr>
                <w:p w:rsidRPr="00B56D1D" w:rsidR="005B29DD" w:rsidP="00064F40" w:rsidRDefault="005B29DD" w14:paraId="2145782D" w14:textId="77777777">
                  <w:pPr>
                    <w:jc w:val="both"/>
                    <w:rPr>
                      <w:rFonts w:ascii="Calibri" w:hAnsi="Calibri"/>
                      <w:b/>
                      <w:bCs/>
                      <w:iCs/>
                      <w:lang w:val="en-GB"/>
                    </w:rPr>
                  </w:pPr>
                  <w:r w:rsidRPr="00B56D1D">
                    <w:rPr>
                      <w:rFonts w:ascii="Calibri" w:hAnsi="Calibri"/>
                      <w:b/>
                      <w:bCs/>
                      <w:iCs/>
                      <w:lang w:val="en-GB"/>
                    </w:rPr>
                    <w:t>VO2</w:t>
                  </w:r>
                </w:p>
              </w:tc>
              <w:tc>
                <w:tcPr>
                  <w:tcW w:w="1371" w:type="dxa"/>
                  <w:shd w:val="clear" w:color="auto" w:fill="D9E2F3" w:themeFill="accent1" w:themeFillTint="33"/>
                </w:tcPr>
                <w:p w:rsidRPr="00B56D1D" w:rsidR="005B29DD" w:rsidP="00064F40" w:rsidRDefault="005B29DD" w14:paraId="01200807" w14:textId="77777777">
                  <w:pPr>
                    <w:jc w:val="both"/>
                    <w:rPr>
                      <w:rFonts w:ascii="Calibri" w:hAnsi="Calibri"/>
                      <w:b/>
                      <w:bCs/>
                      <w:iCs/>
                      <w:lang w:val="en-GB"/>
                    </w:rPr>
                  </w:pPr>
                  <w:r w:rsidRPr="00B56D1D">
                    <w:rPr>
                      <w:rFonts w:ascii="Calibri" w:hAnsi="Calibri"/>
                      <w:b/>
                      <w:bCs/>
                      <w:iCs/>
                      <w:lang w:val="en-GB"/>
                    </w:rPr>
                    <w:t>VO3</w:t>
                  </w:r>
                </w:p>
              </w:tc>
              <w:tc>
                <w:tcPr>
                  <w:tcW w:w="3118" w:type="dxa"/>
                  <w:shd w:val="clear" w:color="auto" w:fill="D9E2F3" w:themeFill="accent1" w:themeFillTint="33"/>
                </w:tcPr>
                <w:p w:rsidRPr="00B56D1D" w:rsidR="005B29DD" w:rsidP="00064F40" w:rsidRDefault="005B29DD" w14:paraId="44E0B86E" w14:textId="18E51F1E">
                  <w:pPr>
                    <w:jc w:val="both"/>
                    <w:rPr>
                      <w:rFonts w:ascii="Calibri" w:hAnsi="Calibri"/>
                      <w:b/>
                      <w:bCs/>
                      <w:iCs/>
                      <w:lang w:val="en-GB"/>
                    </w:rPr>
                  </w:pPr>
                  <w:r w:rsidRPr="00B56D1D">
                    <w:rPr>
                      <w:rFonts w:ascii="Calibri" w:hAnsi="Calibri"/>
                      <w:b/>
                      <w:bCs/>
                      <w:iCs/>
                      <w:lang w:val="en-GB"/>
                    </w:rPr>
                    <w:t>Main interest in the project</w:t>
                  </w:r>
                </w:p>
              </w:tc>
            </w:tr>
            <w:tr w:rsidRPr="004A6268" w:rsidR="005B29DD" w:rsidTr="005B29DD" w14:paraId="7038A0A5" w14:textId="77777777">
              <w:tc>
                <w:tcPr>
                  <w:tcW w:w="1900" w:type="dxa"/>
                </w:tcPr>
                <w:p w:rsidRPr="00D8447F" w:rsidR="005B29DD" w:rsidP="00064F40" w:rsidRDefault="005B29DD" w14:paraId="4E27E4BB" w14:textId="77777777">
                  <w:pPr>
                    <w:jc w:val="both"/>
                    <w:rPr>
                      <w:rFonts w:ascii="Calibri" w:hAnsi="Calibri"/>
                      <w:i/>
                      <w:lang w:val="en-GB"/>
                    </w:rPr>
                  </w:pPr>
                </w:p>
              </w:tc>
              <w:tc>
                <w:tcPr>
                  <w:tcW w:w="1370" w:type="dxa"/>
                </w:tcPr>
                <w:p w:rsidRPr="00D8447F" w:rsidR="005B29DD" w:rsidP="00064F40" w:rsidRDefault="005B29DD" w14:paraId="6B7EC30E" w14:textId="77777777">
                  <w:pPr>
                    <w:jc w:val="both"/>
                    <w:rPr>
                      <w:rFonts w:ascii="Calibri" w:hAnsi="Calibri"/>
                      <w:i/>
                      <w:lang w:val="en-GB"/>
                    </w:rPr>
                  </w:pPr>
                </w:p>
              </w:tc>
              <w:tc>
                <w:tcPr>
                  <w:tcW w:w="1370" w:type="dxa"/>
                </w:tcPr>
                <w:p w:rsidRPr="00D8447F" w:rsidR="005B29DD" w:rsidP="00064F40" w:rsidRDefault="005B29DD" w14:paraId="790DEA37" w14:textId="77777777">
                  <w:pPr>
                    <w:jc w:val="both"/>
                    <w:rPr>
                      <w:rFonts w:ascii="Calibri" w:hAnsi="Calibri"/>
                      <w:i/>
                      <w:lang w:val="en-GB"/>
                    </w:rPr>
                  </w:pPr>
                </w:p>
              </w:tc>
              <w:tc>
                <w:tcPr>
                  <w:tcW w:w="1371" w:type="dxa"/>
                </w:tcPr>
                <w:p w:rsidRPr="00D8447F" w:rsidR="005B29DD" w:rsidP="00064F40" w:rsidRDefault="005B29DD" w14:paraId="25DF432F" w14:textId="77777777">
                  <w:pPr>
                    <w:jc w:val="both"/>
                    <w:rPr>
                      <w:rFonts w:ascii="Calibri" w:hAnsi="Calibri"/>
                      <w:i/>
                      <w:lang w:val="en-GB"/>
                    </w:rPr>
                  </w:pPr>
                </w:p>
              </w:tc>
              <w:tc>
                <w:tcPr>
                  <w:tcW w:w="3118" w:type="dxa"/>
                </w:tcPr>
                <w:p w:rsidRPr="00D8447F" w:rsidR="005B29DD" w:rsidP="00064F40" w:rsidRDefault="005B29DD" w14:paraId="012117A7" w14:textId="77777777">
                  <w:pPr>
                    <w:jc w:val="both"/>
                    <w:rPr>
                      <w:rFonts w:ascii="Calibri" w:hAnsi="Calibri"/>
                      <w:i/>
                      <w:lang w:val="en-GB"/>
                    </w:rPr>
                  </w:pPr>
                </w:p>
              </w:tc>
            </w:tr>
            <w:tr w:rsidRPr="004A6268" w:rsidR="005B29DD" w:rsidTr="005B29DD" w14:paraId="15321F97" w14:textId="77777777">
              <w:tc>
                <w:tcPr>
                  <w:tcW w:w="1900" w:type="dxa"/>
                </w:tcPr>
                <w:p w:rsidRPr="00D8447F" w:rsidR="005B29DD" w:rsidP="00064F40" w:rsidRDefault="005B29DD" w14:paraId="4777BC19" w14:textId="77777777">
                  <w:pPr>
                    <w:jc w:val="both"/>
                    <w:rPr>
                      <w:rFonts w:ascii="Calibri" w:hAnsi="Calibri"/>
                      <w:i/>
                      <w:lang w:val="en-GB"/>
                    </w:rPr>
                  </w:pPr>
                </w:p>
              </w:tc>
              <w:tc>
                <w:tcPr>
                  <w:tcW w:w="1370" w:type="dxa"/>
                </w:tcPr>
                <w:p w:rsidRPr="00D8447F" w:rsidR="005B29DD" w:rsidP="00064F40" w:rsidRDefault="005B29DD" w14:paraId="5777E31F" w14:textId="77777777">
                  <w:pPr>
                    <w:jc w:val="both"/>
                    <w:rPr>
                      <w:rFonts w:ascii="Calibri" w:hAnsi="Calibri"/>
                      <w:i/>
                      <w:lang w:val="en-GB"/>
                    </w:rPr>
                  </w:pPr>
                </w:p>
              </w:tc>
              <w:tc>
                <w:tcPr>
                  <w:tcW w:w="1370" w:type="dxa"/>
                </w:tcPr>
                <w:p w:rsidRPr="00D8447F" w:rsidR="005B29DD" w:rsidP="00064F40" w:rsidRDefault="005B29DD" w14:paraId="2D510683" w14:textId="77777777">
                  <w:pPr>
                    <w:jc w:val="both"/>
                    <w:rPr>
                      <w:rFonts w:ascii="Calibri" w:hAnsi="Calibri"/>
                      <w:i/>
                      <w:lang w:val="en-GB"/>
                    </w:rPr>
                  </w:pPr>
                </w:p>
              </w:tc>
              <w:tc>
                <w:tcPr>
                  <w:tcW w:w="1371" w:type="dxa"/>
                </w:tcPr>
                <w:p w:rsidRPr="00D8447F" w:rsidR="005B29DD" w:rsidP="00064F40" w:rsidRDefault="005B29DD" w14:paraId="187398CC" w14:textId="77777777">
                  <w:pPr>
                    <w:jc w:val="both"/>
                    <w:rPr>
                      <w:rFonts w:ascii="Calibri" w:hAnsi="Calibri"/>
                      <w:i/>
                      <w:lang w:val="en-GB"/>
                    </w:rPr>
                  </w:pPr>
                </w:p>
              </w:tc>
              <w:tc>
                <w:tcPr>
                  <w:tcW w:w="3118" w:type="dxa"/>
                </w:tcPr>
                <w:p w:rsidRPr="00D8447F" w:rsidR="005B29DD" w:rsidP="00064F40" w:rsidRDefault="005B29DD" w14:paraId="25B98F58" w14:textId="77777777">
                  <w:pPr>
                    <w:jc w:val="both"/>
                    <w:rPr>
                      <w:rFonts w:ascii="Calibri" w:hAnsi="Calibri"/>
                      <w:i/>
                      <w:lang w:val="en-GB"/>
                    </w:rPr>
                  </w:pPr>
                </w:p>
              </w:tc>
            </w:tr>
            <w:tr w:rsidRPr="004A6268" w:rsidR="005B29DD" w:rsidTr="005B29DD" w14:paraId="18FCC6BF" w14:textId="77777777">
              <w:tc>
                <w:tcPr>
                  <w:tcW w:w="1900" w:type="dxa"/>
                </w:tcPr>
                <w:p w:rsidRPr="00D8447F" w:rsidR="005B29DD" w:rsidP="00064F40" w:rsidRDefault="005B29DD" w14:paraId="3EF2929C" w14:textId="77777777">
                  <w:pPr>
                    <w:jc w:val="both"/>
                    <w:rPr>
                      <w:rFonts w:ascii="Calibri" w:hAnsi="Calibri"/>
                      <w:i/>
                      <w:lang w:val="en-GB"/>
                    </w:rPr>
                  </w:pPr>
                </w:p>
              </w:tc>
              <w:tc>
                <w:tcPr>
                  <w:tcW w:w="1370" w:type="dxa"/>
                </w:tcPr>
                <w:p w:rsidRPr="00D8447F" w:rsidR="005B29DD" w:rsidP="00064F40" w:rsidRDefault="005B29DD" w14:paraId="7AEF51B2" w14:textId="77777777">
                  <w:pPr>
                    <w:jc w:val="both"/>
                    <w:rPr>
                      <w:rFonts w:ascii="Calibri" w:hAnsi="Calibri"/>
                      <w:i/>
                      <w:lang w:val="en-GB"/>
                    </w:rPr>
                  </w:pPr>
                </w:p>
              </w:tc>
              <w:tc>
                <w:tcPr>
                  <w:tcW w:w="1370" w:type="dxa"/>
                </w:tcPr>
                <w:p w:rsidRPr="00D8447F" w:rsidR="005B29DD" w:rsidP="00064F40" w:rsidRDefault="005B29DD" w14:paraId="4A1E1080" w14:textId="77777777">
                  <w:pPr>
                    <w:jc w:val="both"/>
                    <w:rPr>
                      <w:rFonts w:ascii="Calibri" w:hAnsi="Calibri"/>
                      <w:i/>
                      <w:lang w:val="en-GB"/>
                    </w:rPr>
                  </w:pPr>
                </w:p>
              </w:tc>
              <w:tc>
                <w:tcPr>
                  <w:tcW w:w="1371" w:type="dxa"/>
                </w:tcPr>
                <w:p w:rsidRPr="00D8447F" w:rsidR="005B29DD" w:rsidP="00064F40" w:rsidRDefault="005B29DD" w14:paraId="7E6BDBA2" w14:textId="77777777">
                  <w:pPr>
                    <w:jc w:val="both"/>
                    <w:rPr>
                      <w:rFonts w:ascii="Calibri" w:hAnsi="Calibri"/>
                      <w:i/>
                      <w:lang w:val="en-GB"/>
                    </w:rPr>
                  </w:pPr>
                </w:p>
              </w:tc>
              <w:tc>
                <w:tcPr>
                  <w:tcW w:w="3118" w:type="dxa"/>
                </w:tcPr>
                <w:p w:rsidRPr="00D8447F" w:rsidR="005B29DD" w:rsidP="00064F40" w:rsidRDefault="005B29DD" w14:paraId="0AD5CD97" w14:textId="77777777">
                  <w:pPr>
                    <w:jc w:val="both"/>
                    <w:rPr>
                      <w:rFonts w:ascii="Calibri" w:hAnsi="Calibri"/>
                      <w:i/>
                      <w:lang w:val="en-GB"/>
                    </w:rPr>
                  </w:pPr>
                </w:p>
              </w:tc>
            </w:tr>
          </w:tbl>
          <w:p w:rsidRPr="00D8447F" w:rsidR="00E77354" w:rsidP="005C2667" w:rsidRDefault="00E77354" w14:paraId="76869AC3" w14:textId="77777777">
            <w:pPr>
              <w:suppressLineNumbers/>
              <w:suppressAutoHyphens/>
              <w:spacing w:after="0" w:line="240" w:lineRule="auto"/>
              <w:jc w:val="both"/>
              <w:rPr>
                <w:rFonts w:ascii="Calibri" w:hAnsi="Calibri" w:eastAsia="Times New Roman" w:cs="Times New Roman"/>
                <w:i/>
                <w:lang w:val="en-GB"/>
              </w:rPr>
            </w:pPr>
          </w:p>
        </w:tc>
      </w:tr>
      <w:tr w:rsidRPr="004A6268" w:rsidR="00DC3436" w:rsidTr="00A41659" w14:paraId="10D6323E" w14:textId="77777777">
        <w:trPr>
          <w:cantSplit/>
          <w:trHeight w:val="340"/>
        </w:trPr>
        <w:tc>
          <w:tcPr>
            <w:tcW w:w="9498" w:type="dxa"/>
            <w:tcBorders>
              <w:top w:val="single" w:color="auto" w:sz="4" w:space="0"/>
              <w:left w:val="single" w:color="auto" w:sz="4" w:space="0"/>
              <w:bottom w:val="single" w:color="auto" w:sz="4" w:space="0"/>
              <w:right w:val="single" w:color="auto" w:sz="4" w:space="0"/>
            </w:tcBorders>
            <w:shd w:val="clear" w:color="auto" w:fill="C6D9F1"/>
            <w:vAlign w:val="center"/>
          </w:tcPr>
          <w:p w:rsidRPr="00D8447F" w:rsidR="00DC3436" w:rsidP="00064F40" w:rsidRDefault="00DC3436" w14:paraId="501A0247" w14:textId="42C32E5B">
            <w:pPr>
              <w:spacing w:after="0" w:line="240" w:lineRule="auto"/>
              <w:jc w:val="both"/>
              <w:rPr>
                <w:rFonts w:ascii="Calibri" w:hAnsi="Calibri" w:eastAsia="Times New Roman" w:cs="Times New Roman"/>
                <w:bCs/>
                <w:iCs/>
                <w:sz w:val="16"/>
                <w:szCs w:val="16"/>
                <w:lang w:val="en-GB"/>
              </w:rPr>
            </w:pPr>
            <w:r w:rsidRPr="00D8447F">
              <w:rPr>
                <w:rFonts w:ascii="Calibri" w:hAnsi="Calibri" w:eastAsia="Times New Roman" w:cs="Times New Roman"/>
                <w:lang w:val="en-GB"/>
              </w:rPr>
              <w:t>2.</w:t>
            </w:r>
            <w:r w:rsidRPr="00D8447F" w:rsidR="005C2667">
              <w:rPr>
                <w:rFonts w:ascii="Calibri" w:hAnsi="Calibri" w:eastAsia="Times New Roman" w:cs="Times New Roman"/>
                <w:lang w:val="en-GB"/>
              </w:rPr>
              <w:t>4</w:t>
            </w:r>
            <w:r w:rsidRPr="00D8447F">
              <w:rPr>
                <w:rFonts w:ascii="Calibri" w:hAnsi="Calibri" w:eastAsia="Times New Roman" w:cs="Times New Roman"/>
                <w:lang w:val="en-GB"/>
              </w:rPr>
              <w:t>. Valorisation strategy</w:t>
            </w:r>
            <w:r w:rsidRPr="00D8447F" w:rsidR="00BE4583">
              <w:rPr>
                <w:rFonts w:ascii="Calibri" w:hAnsi="Calibri" w:eastAsia="Times New Roman" w:cs="Times New Roman"/>
                <w:lang w:val="en-GB"/>
              </w:rPr>
              <w:t xml:space="preserve"> and plan</w:t>
            </w:r>
            <w:r w:rsidRPr="00D8447F">
              <w:rPr>
                <w:rFonts w:ascii="Calibri" w:hAnsi="Calibri" w:eastAsia="Times New Roman" w:cs="Times New Roman"/>
                <w:lang w:val="en-GB"/>
              </w:rPr>
              <w:t xml:space="preserve"> of the project</w:t>
            </w:r>
          </w:p>
        </w:tc>
      </w:tr>
      <w:tr w:rsidRPr="004A6268" w:rsidR="00DC3436" w:rsidTr="00A41659" w14:paraId="7BB14ECF" w14:textId="77777777">
        <w:trPr>
          <w:trHeight w:val="567"/>
        </w:trPr>
        <w:tc>
          <w:tcPr>
            <w:tcW w:w="9498" w:type="dxa"/>
            <w:tcBorders>
              <w:top w:val="single" w:color="auto" w:sz="4" w:space="0"/>
              <w:left w:val="single" w:color="auto" w:sz="4" w:space="0"/>
              <w:bottom w:val="single" w:color="auto" w:sz="4" w:space="0"/>
              <w:right w:val="single" w:color="auto" w:sz="4" w:space="0"/>
            </w:tcBorders>
          </w:tcPr>
          <w:p w:rsidRPr="00D8447F" w:rsidR="00DC3436" w:rsidP="00064F40" w:rsidRDefault="00DC3436" w14:paraId="04521CD7" w14:textId="77777777">
            <w:pPr>
              <w:spacing w:after="0" w:line="240" w:lineRule="auto"/>
              <w:ind w:left="28"/>
              <w:jc w:val="both"/>
              <w:rPr>
                <w:rFonts w:ascii="Calibri" w:hAnsi="Calibri" w:eastAsia="Times New Roman" w:cs="Times New Roman"/>
                <w:i/>
                <w:sz w:val="16"/>
                <w:szCs w:val="16"/>
                <w:lang w:val="en-GB"/>
              </w:rPr>
            </w:pPr>
          </w:p>
          <w:p w:rsidRPr="00D8447F" w:rsidR="00DC3436" w:rsidP="00064F40" w:rsidRDefault="00DC3436" w14:paraId="5D290CF1" w14:textId="14B84F7E">
            <w:pPr>
              <w:spacing w:after="0" w:line="240" w:lineRule="auto"/>
              <w:ind w:left="28"/>
              <w:jc w:val="both"/>
              <w:rPr>
                <w:rFonts w:ascii="Calibri" w:hAnsi="Calibri" w:eastAsia="Times New Roman" w:cs="Times New Roman"/>
                <w:i/>
                <w:szCs w:val="20"/>
                <w:lang w:val="en-GB"/>
              </w:rPr>
            </w:pPr>
            <w:r w:rsidRPr="00D8447F">
              <w:rPr>
                <w:rFonts w:ascii="Calibri" w:hAnsi="Calibri" w:eastAsia="Times New Roman" w:cs="Times New Roman"/>
                <w:i/>
                <w:szCs w:val="20"/>
                <w:lang w:val="en-GB"/>
              </w:rPr>
              <w:t>Based on the valorisation potential, you subsequently develop a concrete valorisation strategy</w:t>
            </w:r>
            <w:r w:rsidRPr="00D8447F" w:rsidR="002357EE">
              <w:rPr>
                <w:rFonts w:ascii="Calibri" w:hAnsi="Calibri" w:eastAsia="Times New Roman" w:cs="Times New Roman"/>
                <w:i/>
                <w:szCs w:val="20"/>
                <w:lang w:val="en-GB"/>
              </w:rPr>
              <w:t xml:space="preserve"> and plan</w:t>
            </w:r>
            <w:r w:rsidRPr="00D8447F">
              <w:rPr>
                <w:rFonts w:ascii="Calibri" w:hAnsi="Calibri" w:eastAsia="Times New Roman" w:cs="Times New Roman"/>
                <w:i/>
                <w:szCs w:val="20"/>
                <w:lang w:val="en-GB"/>
              </w:rPr>
              <w:t xml:space="preserve">. </w:t>
            </w:r>
            <w:r w:rsidRPr="00D8447F" w:rsidR="00F34270">
              <w:rPr>
                <w:rFonts w:ascii="Calibri" w:hAnsi="Calibri" w:eastAsia="Times New Roman" w:cs="Times New Roman"/>
                <w:i/>
                <w:szCs w:val="20"/>
                <w:lang w:val="en-GB"/>
              </w:rPr>
              <w:t xml:space="preserve">Describe the potential business model that could be viable for Flanders. How much of the valorisation will take place outside of Flanders? </w:t>
            </w:r>
          </w:p>
          <w:p w:rsidRPr="00D8447F" w:rsidR="00DC2EF1" w:rsidP="00DC2EF1" w:rsidRDefault="00DC2EF1" w14:paraId="04A96DE2" w14:textId="64EF3CCE">
            <w:pPr>
              <w:spacing w:before="180" w:after="0" w:line="240" w:lineRule="auto"/>
              <w:ind w:left="30"/>
              <w:jc w:val="both"/>
              <w:rPr>
                <w:rFonts w:ascii="Calibri" w:hAnsi="Calibri" w:eastAsia="Times New Roman" w:cs="Times New Roman"/>
                <w:b/>
                <w:bCs/>
                <w:iCs/>
                <w:color w:val="000000"/>
                <w:szCs w:val="20"/>
                <w:lang w:val="en-GB"/>
              </w:rPr>
            </w:pPr>
            <w:r w:rsidRPr="00D8447F">
              <w:rPr>
                <w:rFonts w:ascii="Calibri" w:hAnsi="Calibri" w:eastAsia="Times New Roman" w:cs="Times New Roman"/>
                <w:b/>
                <w:bCs/>
                <w:iCs/>
                <w:color w:val="000000"/>
                <w:szCs w:val="20"/>
                <w:lang w:val="en-GB"/>
              </w:rPr>
              <w:t xml:space="preserve">IP </w:t>
            </w:r>
            <w:r w:rsidRPr="00D8447F" w:rsidR="00AC503F">
              <w:rPr>
                <w:rFonts w:ascii="Calibri" w:hAnsi="Calibri" w:eastAsia="Times New Roman" w:cs="Times New Roman"/>
                <w:b/>
                <w:bCs/>
                <w:iCs/>
                <w:color w:val="000000"/>
                <w:szCs w:val="20"/>
                <w:lang w:val="en-GB"/>
              </w:rPr>
              <w:t xml:space="preserve">management and </w:t>
            </w:r>
            <w:r w:rsidRPr="00D8447F">
              <w:rPr>
                <w:rFonts w:ascii="Calibri" w:hAnsi="Calibri" w:eastAsia="Times New Roman" w:cs="Times New Roman"/>
                <w:b/>
                <w:bCs/>
                <w:iCs/>
                <w:color w:val="000000"/>
                <w:szCs w:val="20"/>
                <w:lang w:val="en-GB"/>
              </w:rPr>
              <w:t>valori</w:t>
            </w:r>
            <w:r w:rsidR="00D8447F">
              <w:rPr>
                <w:rFonts w:ascii="Calibri" w:hAnsi="Calibri" w:eastAsia="Times New Roman" w:cs="Times New Roman"/>
                <w:b/>
                <w:bCs/>
                <w:iCs/>
                <w:color w:val="000000"/>
                <w:szCs w:val="20"/>
                <w:lang w:val="en-GB"/>
              </w:rPr>
              <w:t>s</w:t>
            </w:r>
            <w:r w:rsidRPr="00D8447F">
              <w:rPr>
                <w:rFonts w:ascii="Calibri" w:hAnsi="Calibri" w:eastAsia="Times New Roman" w:cs="Times New Roman"/>
                <w:b/>
                <w:bCs/>
                <w:iCs/>
                <w:color w:val="000000"/>
                <w:szCs w:val="20"/>
                <w:lang w:val="en-GB"/>
              </w:rPr>
              <w:t xml:space="preserve">ation </w:t>
            </w:r>
          </w:p>
          <w:p w:rsidRPr="006674FD" w:rsidR="002120E2" w:rsidP="009368F9" w:rsidRDefault="00D11C92" w14:paraId="59F8C45C" w14:textId="3D2A1A6A">
            <w:pPr>
              <w:spacing w:after="0" w:line="240" w:lineRule="auto"/>
              <w:ind w:left="30" w:right="-1"/>
              <w:jc w:val="both"/>
              <w:rPr>
                <w:rFonts w:ascii="Calibri" w:hAnsi="Calibri" w:eastAsia="Times New Roman" w:cs="Times New Roman"/>
                <w:i/>
                <w:szCs w:val="20"/>
                <w:lang w:val="en-GB"/>
              </w:rPr>
            </w:pPr>
            <w:r w:rsidRPr="00D8447F">
              <w:rPr>
                <w:rFonts w:ascii="Calibri" w:hAnsi="Calibri" w:eastAsia="Times New Roman" w:cs="Times New Roman"/>
                <w:i/>
                <w:szCs w:val="20"/>
                <w:lang w:val="en-GB"/>
              </w:rPr>
              <w:t>Which IP</w:t>
            </w:r>
            <w:r w:rsidRPr="00D8447F" w:rsidR="00C374C6">
              <w:rPr>
                <w:rFonts w:ascii="Calibri" w:hAnsi="Calibri" w:eastAsia="Times New Roman" w:cs="Times New Roman"/>
                <w:i/>
                <w:szCs w:val="20"/>
                <w:lang w:val="en-GB"/>
              </w:rPr>
              <w:t xml:space="preserve"> will </w:t>
            </w:r>
            <w:r w:rsidRPr="00D8447F" w:rsidR="00594F78">
              <w:rPr>
                <w:rFonts w:ascii="Calibri" w:hAnsi="Calibri" w:eastAsia="Times New Roman" w:cs="Times New Roman"/>
                <w:i/>
                <w:szCs w:val="20"/>
                <w:lang w:val="en-GB"/>
              </w:rPr>
              <w:t>be generated</w:t>
            </w:r>
            <w:r w:rsidRPr="00D8447F" w:rsidR="006335F1">
              <w:rPr>
                <w:rFonts w:ascii="Calibri" w:hAnsi="Calibri" w:eastAsia="Times New Roman" w:cs="Times New Roman"/>
                <w:i/>
                <w:szCs w:val="20"/>
                <w:lang w:val="en-GB"/>
              </w:rPr>
              <w:t xml:space="preserve"> and h</w:t>
            </w:r>
            <w:r w:rsidRPr="00D8447F">
              <w:rPr>
                <w:rFonts w:ascii="Calibri" w:hAnsi="Calibri" w:eastAsia="Times New Roman" w:cs="Times New Roman"/>
                <w:i/>
                <w:szCs w:val="20"/>
                <w:lang w:val="en-GB"/>
              </w:rPr>
              <w:t>o</w:t>
            </w:r>
            <w:r w:rsidRPr="00D8447F" w:rsidR="00594F78">
              <w:rPr>
                <w:rFonts w:ascii="Calibri" w:hAnsi="Calibri" w:eastAsia="Times New Roman" w:cs="Times New Roman"/>
                <w:i/>
                <w:szCs w:val="20"/>
                <w:lang w:val="en-GB"/>
              </w:rPr>
              <w:t xml:space="preserve">w will </w:t>
            </w:r>
            <w:r w:rsidRPr="00D8447F" w:rsidR="00C374C6">
              <w:rPr>
                <w:rFonts w:ascii="Calibri" w:hAnsi="Calibri" w:eastAsia="Times New Roman" w:cs="Times New Roman"/>
                <w:i/>
                <w:szCs w:val="20"/>
                <w:lang w:val="en-GB"/>
              </w:rPr>
              <w:t>you manage and valori</w:t>
            </w:r>
            <w:r w:rsidR="00D8447F">
              <w:rPr>
                <w:rFonts w:ascii="Calibri" w:hAnsi="Calibri" w:eastAsia="Times New Roman" w:cs="Times New Roman"/>
                <w:i/>
                <w:szCs w:val="20"/>
                <w:lang w:val="en-GB"/>
              </w:rPr>
              <w:t>s</w:t>
            </w:r>
            <w:r w:rsidRPr="00D8447F" w:rsidR="00C374C6">
              <w:rPr>
                <w:rFonts w:ascii="Calibri" w:hAnsi="Calibri" w:eastAsia="Times New Roman" w:cs="Times New Roman"/>
                <w:i/>
                <w:szCs w:val="20"/>
                <w:lang w:val="en-GB"/>
              </w:rPr>
              <w:t>e</w:t>
            </w:r>
            <w:r w:rsidRPr="00D8447F" w:rsidR="00594F78">
              <w:rPr>
                <w:rFonts w:ascii="Calibri" w:hAnsi="Calibri" w:eastAsia="Times New Roman" w:cs="Times New Roman"/>
                <w:i/>
                <w:szCs w:val="20"/>
                <w:lang w:val="en-GB"/>
              </w:rPr>
              <w:t xml:space="preserve"> this</w:t>
            </w:r>
            <w:r w:rsidRPr="00D8447F" w:rsidR="00C374C6">
              <w:rPr>
                <w:rFonts w:ascii="Calibri" w:hAnsi="Calibri" w:eastAsia="Times New Roman" w:cs="Times New Roman"/>
                <w:i/>
                <w:szCs w:val="20"/>
                <w:lang w:val="en-GB"/>
              </w:rPr>
              <w:t xml:space="preserve"> IP</w:t>
            </w:r>
            <w:r w:rsidRPr="00D8447F" w:rsidR="00594F78">
              <w:rPr>
                <w:rFonts w:ascii="Calibri" w:hAnsi="Calibri" w:eastAsia="Times New Roman" w:cs="Times New Roman"/>
                <w:i/>
                <w:szCs w:val="20"/>
                <w:lang w:val="en-GB"/>
              </w:rPr>
              <w:t xml:space="preserve">? </w:t>
            </w:r>
            <w:r w:rsidRPr="009368F9" w:rsidR="002120E2">
              <w:rPr>
                <w:i/>
                <w:lang w:val="en-GB"/>
              </w:rPr>
              <w:t xml:space="preserve">Elaborate on the potential risk factors related to intellectual property rights (IPR) that might hamper the </w:t>
            </w:r>
            <w:r w:rsidRPr="009368F9" w:rsidR="00583BBD">
              <w:rPr>
                <w:i/>
                <w:lang w:val="en-GB"/>
              </w:rPr>
              <w:t>valorisation</w:t>
            </w:r>
            <w:r w:rsidRPr="009368F9" w:rsidR="002120E2">
              <w:rPr>
                <w:i/>
                <w:lang w:val="en-GB"/>
              </w:rPr>
              <w:t xml:space="preserve"> opportunities in Flanders. If such risk factors exist, indicate how you will deal with them. A freedom-to-operate (FTO) needs to be included in the proposal.</w:t>
            </w:r>
          </w:p>
          <w:p w:rsidRPr="006674FD" w:rsidR="00D40B20" w:rsidP="00024CC4" w:rsidRDefault="00D40B20" w14:paraId="1AABC4CD" w14:textId="77777777">
            <w:pPr>
              <w:spacing w:after="0" w:line="240" w:lineRule="auto"/>
              <w:ind w:left="28"/>
              <w:jc w:val="both"/>
              <w:rPr>
                <w:rFonts w:ascii="Calibri" w:hAnsi="Calibri" w:eastAsia="Times New Roman" w:cs="Times New Roman"/>
                <w:b/>
                <w:bCs/>
                <w:i/>
                <w:szCs w:val="20"/>
                <w:lang w:val="en-GB"/>
              </w:rPr>
            </w:pPr>
          </w:p>
          <w:p w:rsidRPr="009368F9" w:rsidR="00BF5D72" w:rsidP="009368F9" w:rsidRDefault="00E17081" w14:paraId="5D9855CF" w14:textId="570D1249">
            <w:pPr>
              <w:spacing w:after="0" w:line="240" w:lineRule="auto"/>
              <w:jc w:val="both"/>
              <w:rPr>
                <w:rFonts w:ascii="Calibri" w:hAnsi="Calibri" w:eastAsia="Times New Roman" w:cs="Times New Roman"/>
                <w:i/>
                <w:szCs w:val="20"/>
                <w:lang w:val="en-GB"/>
              </w:rPr>
            </w:pPr>
            <w:r w:rsidRPr="009368F9">
              <w:rPr>
                <w:rFonts w:ascii="Calibri" w:hAnsi="Calibri" w:eastAsia="Times New Roman" w:cs="Times New Roman"/>
                <w:i/>
                <w:szCs w:val="20"/>
                <w:lang w:val="en-GB"/>
              </w:rPr>
              <w:t xml:space="preserve">Demonstrate </w:t>
            </w:r>
            <w:r w:rsidRPr="009368F9" w:rsidR="00DC3436">
              <w:rPr>
                <w:rFonts w:ascii="Calibri" w:hAnsi="Calibri" w:eastAsia="Times New Roman" w:cs="Times New Roman"/>
                <w:i/>
                <w:szCs w:val="20"/>
                <w:lang w:val="en-GB"/>
              </w:rPr>
              <w:t>meaningful interactions with the target groups toward</w:t>
            </w:r>
            <w:r w:rsidRPr="009368F9">
              <w:rPr>
                <w:rFonts w:ascii="Calibri" w:hAnsi="Calibri" w:eastAsia="Times New Roman" w:cs="Times New Roman"/>
                <w:i/>
                <w:szCs w:val="20"/>
                <w:lang w:val="en-GB"/>
              </w:rPr>
              <w:t>s</w:t>
            </w:r>
            <w:r w:rsidRPr="009368F9" w:rsidR="00DC3436">
              <w:rPr>
                <w:rFonts w:ascii="Calibri" w:hAnsi="Calibri" w:eastAsia="Times New Roman" w:cs="Times New Roman"/>
                <w:i/>
                <w:szCs w:val="20"/>
                <w:lang w:val="en-GB"/>
              </w:rPr>
              <w:t xml:space="preserve"> achieving valorisation. </w:t>
            </w:r>
            <w:r w:rsidRPr="009368F9" w:rsidR="005D6C2D">
              <w:rPr>
                <w:rFonts w:ascii="Calibri" w:hAnsi="Calibri" w:eastAsia="Times New Roman" w:cs="Times New Roman"/>
                <w:i/>
                <w:lang w:val="en-GB"/>
              </w:rPr>
              <w:t>A</w:t>
            </w:r>
            <w:r w:rsidRPr="009368F9" w:rsidR="002237F6">
              <w:rPr>
                <w:rFonts w:ascii="Calibri" w:hAnsi="Calibri" w:eastAsia="Times New Roman" w:cs="Times New Roman"/>
                <w:i/>
                <w:lang w:val="en-GB"/>
              </w:rPr>
              <w:t>re there R&amp;D interactions and cooperation foreseen with one or more companies from the industrial Advisory Board</w:t>
            </w:r>
            <w:r w:rsidRPr="009368F9" w:rsidR="001941AC">
              <w:rPr>
                <w:rFonts w:ascii="Calibri" w:hAnsi="Calibri" w:eastAsia="Times New Roman" w:cs="Times New Roman"/>
                <w:i/>
                <w:lang w:val="en-GB"/>
              </w:rPr>
              <w:t xml:space="preserve"> that</w:t>
            </w:r>
            <w:r w:rsidRPr="009368F9" w:rsidR="002237F6">
              <w:rPr>
                <w:rFonts w:ascii="Calibri" w:hAnsi="Calibri" w:eastAsia="Times New Roman" w:cs="Times New Roman"/>
                <w:i/>
                <w:lang w:val="en-GB"/>
              </w:rPr>
              <w:t xml:space="preserve"> offer a demonstrable added value for the </w:t>
            </w:r>
            <w:r w:rsidR="00361B0F">
              <w:rPr>
                <w:rFonts w:ascii="Calibri" w:hAnsi="Calibri" w:eastAsia="Times New Roman" w:cs="Times New Roman"/>
                <w:i/>
                <w:lang w:val="en-GB"/>
              </w:rPr>
              <w:t>ESI</w:t>
            </w:r>
            <w:r w:rsidRPr="009368F9" w:rsidR="002237F6">
              <w:rPr>
                <w:rFonts w:ascii="Calibri" w:hAnsi="Calibri" w:eastAsia="Times New Roman" w:cs="Times New Roman"/>
                <w:i/>
                <w:lang w:val="en-GB"/>
              </w:rPr>
              <w:t xml:space="preserve"> project</w:t>
            </w:r>
            <w:r w:rsidRPr="009368F9" w:rsidR="005C4F09">
              <w:rPr>
                <w:rFonts w:ascii="Calibri" w:hAnsi="Calibri" w:eastAsia="Times New Roman" w:cs="Times New Roman"/>
                <w:i/>
                <w:lang w:val="en-GB"/>
              </w:rPr>
              <w:t xml:space="preserve"> and that might result in the transfer of your research results to the industry</w:t>
            </w:r>
            <w:r w:rsidRPr="009368F9" w:rsidR="002237F6">
              <w:rPr>
                <w:rFonts w:ascii="Calibri" w:hAnsi="Calibri" w:eastAsia="Times New Roman" w:cs="Times New Roman"/>
                <w:i/>
                <w:lang w:val="en-GB"/>
              </w:rPr>
              <w:t xml:space="preserve">? </w:t>
            </w:r>
            <w:r w:rsidRPr="009368F9" w:rsidR="002237F6">
              <w:rPr>
                <w:rFonts w:ascii="Calibri" w:hAnsi="Calibri" w:eastAsia="Times New Roman" w:cs="Times New Roman"/>
                <w:i/>
                <w:color w:val="000000"/>
                <w:szCs w:val="20"/>
                <w:lang w:val="en-GB"/>
              </w:rPr>
              <w:t>Which mutual agreement has been made between the consortium partners to facilitate the efficient operation of the research collaboration and of the further valorisation process</w:t>
            </w:r>
            <w:r w:rsidRPr="009368F9" w:rsidR="002237F6">
              <w:rPr>
                <w:rFonts w:ascii="Calibri" w:hAnsi="Calibri" w:eastAsia="Times New Roman" w:cs="Times New Roman"/>
                <w:i/>
                <w:color w:val="000000"/>
                <w:szCs w:val="20"/>
                <w:vertAlign w:val="superscript"/>
                <w:lang w:val="en-GB"/>
              </w:rPr>
              <w:footnoteReference w:id="4"/>
            </w:r>
            <w:r w:rsidRPr="009368F9" w:rsidR="002237F6">
              <w:rPr>
                <w:rFonts w:ascii="Calibri" w:hAnsi="Calibri" w:eastAsia="Times New Roman" w:cs="Times New Roman"/>
                <w:i/>
                <w:color w:val="000000"/>
                <w:szCs w:val="20"/>
                <w:lang w:val="en-GB"/>
              </w:rPr>
              <w:t xml:space="preserve">? </w:t>
            </w:r>
            <w:r w:rsidRPr="009368F9" w:rsidR="00BF5D72">
              <w:rPr>
                <w:rFonts w:ascii="Calibri" w:hAnsi="Calibri" w:eastAsia="Times New Roman" w:cs="Times New Roman"/>
                <w:i/>
                <w:lang w:val="en-GB" w:eastAsia="ar-SA"/>
              </w:rPr>
              <w:t>To what extent (present or future) will companies in Flanders be able to actually use the results?</w:t>
            </w:r>
            <w:r w:rsidRPr="009368F9" w:rsidR="00BF5D72">
              <w:rPr>
                <w:rFonts w:ascii="Calibri" w:hAnsi="Calibri" w:eastAsia="Times New Roman" w:cs="Times New Roman"/>
                <w:i/>
                <w:szCs w:val="20"/>
                <w:lang w:val="en-GB"/>
              </w:rPr>
              <w:t xml:space="preserve"> </w:t>
            </w:r>
            <w:r w:rsidRPr="009368F9" w:rsidR="00A53BD7">
              <w:rPr>
                <w:rFonts w:ascii="Calibri" w:hAnsi="Calibri" w:eastAsia="Times New Roman" w:cs="Times New Roman"/>
                <w:i/>
                <w:szCs w:val="20"/>
                <w:lang w:val="en-GB"/>
              </w:rPr>
              <w:t>I</w:t>
            </w:r>
            <w:r w:rsidRPr="009368F9" w:rsidR="00DC2EF1">
              <w:rPr>
                <w:rFonts w:ascii="Calibri" w:hAnsi="Calibri" w:eastAsia="Times New Roman" w:cs="Times New Roman"/>
                <w:i/>
                <w:szCs w:val="20"/>
                <w:lang w:val="en-GB"/>
              </w:rPr>
              <w:t>t is important to indicate which intentions (</w:t>
            </w:r>
            <w:r w:rsidR="00974389">
              <w:rPr>
                <w:rFonts w:ascii="Calibri" w:hAnsi="Calibri" w:eastAsia="Times New Roman" w:cs="Times New Roman"/>
                <w:i/>
                <w:szCs w:val="20"/>
                <w:lang w:val="en-GB"/>
              </w:rPr>
              <w:t>e.g., potential future</w:t>
            </w:r>
            <w:r w:rsidRPr="009368F9" w:rsidR="00A53BD7">
              <w:rPr>
                <w:rFonts w:ascii="Calibri" w:hAnsi="Calibri" w:eastAsia="Times New Roman" w:cs="Times New Roman"/>
                <w:i/>
                <w:szCs w:val="20"/>
                <w:lang w:val="en-GB"/>
              </w:rPr>
              <w:t xml:space="preserve"> </w:t>
            </w:r>
            <w:r w:rsidRPr="009368F9" w:rsidR="00DC2EF1">
              <w:rPr>
                <w:rFonts w:ascii="Calibri" w:hAnsi="Calibri" w:eastAsia="Times New Roman" w:cs="Times New Roman"/>
                <w:i/>
                <w:szCs w:val="20"/>
                <w:lang w:val="en-GB"/>
              </w:rPr>
              <w:t xml:space="preserve">agreements) you have </w:t>
            </w:r>
            <w:r w:rsidR="007C6489">
              <w:rPr>
                <w:rFonts w:ascii="Calibri" w:hAnsi="Calibri" w:eastAsia="Times New Roman" w:cs="Times New Roman"/>
                <w:i/>
                <w:szCs w:val="20"/>
                <w:lang w:val="en-GB"/>
              </w:rPr>
              <w:t>for</w:t>
            </w:r>
            <w:r w:rsidRPr="009368F9" w:rsidR="00DC2EF1">
              <w:rPr>
                <w:rFonts w:ascii="Calibri" w:hAnsi="Calibri" w:eastAsia="Times New Roman" w:cs="Times New Roman"/>
                <w:i/>
                <w:szCs w:val="20"/>
                <w:lang w:val="en-GB"/>
              </w:rPr>
              <w:t xml:space="preserve"> the anticipated interactions with the </w:t>
            </w:r>
            <w:r w:rsidR="007C6489">
              <w:rPr>
                <w:rFonts w:ascii="Calibri" w:hAnsi="Calibri" w:eastAsia="Times New Roman" w:cs="Times New Roman"/>
                <w:i/>
                <w:szCs w:val="20"/>
                <w:lang w:val="en-GB"/>
              </w:rPr>
              <w:t xml:space="preserve">selected </w:t>
            </w:r>
            <w:r w:rsidRPr="009368F9" w:rsidR="00DC2EF1">
              <w:rPr>
                <w:rFonts w:ascii="Calibri" w:hAnsi="Calibri" w:eastAsia="Times New Roman" w:cs="Times New Roman"/>
                <w:i/>
                <w:szCs w:val="20"/>
                <w:lang w:val="en-GB"/>
              </w:rPr>
              <w:t xml:space="preserve">companies. In sectors and domains where exclusivity of </w:t>
            </w:r>
            <w:r w:rsidR="007C6489">
              <w:rPr>
                <w:rFonts w:ascii="Calibri" w:hAnsi="Calibri" w:eastAsia="Times New Roman" w:cs="Times New Roman"/>
                <w:i/>
                <w:szCs w:val="20"/>
                <w:lang w:val="en-GB"/>
              </w:rPr>
              <w:t xml:space="preserve">knowledge </w:t>
            </w:r>
            <w:r w:rsidRPr="009368F9" w:rsidR="00DC2EF1">
              <w:rPr>
                <w:rFonts w:ascii="Calibri" w:hAnsi="Calibri" w:eastAsia="Times New Roman" w:cs="Times New Roman"/>
                <w:i/>
                <w:szCs w:val="20"/>
                <w:lang w:val="en-GB"/>
              </w:rPr>
              <w:t xml:space="preserve">transfer is common and obvious, your </w:t>
            </w:r>
            <w:r w:rsidR="007C6489">
              <w:rPr>
                <w:rFonts w:ascii="Calibri" w:hAnsi="Calibri" w:eastAsia="Times New Roman" w:cs="Times New Roman"/>
                <w:i/>
                <w:szCs w:val="20"/>
                <w:lang w:val="en-GB"/>
              </w:rPr>
              <w:t xml:space="preserve">perspective on how to </w:t>
            </w:r>
            <w:r w:rsidRPr="009368F9" w:rsidR="00DC2EF1">
              <w:rPr>
                <w:rFonts w:ascii="Calibri" w:hAnsi="Calibri" w:eastAsia="Times New Roman" w:cs="Times New Roman"/>
                <w:i/>
                <w:szCs w:val="20"/>
                <w:lang w:val="en-GB"/>
              </w:rPr>
              <w:t>interact with the individual companies is very relevant.</w:t>
            </w:r>
          </w:p>
          <w:p w:rsidRPr="009368F9" w:rsidR="006F3725" w:rsidP="002237F6" w:rsidRDefault="006F3725" w14:paraId="0C708559" w14:textId="61CFC196">
            <w:pPr>
              <w:spacing w:before="180" w:after="0" w:line="240" w:lineRule="auto"/>
              <w:ind w:left="30"/>
              <w:jc w:val="both"/>
              <w:rPr>
                <w:rFonts w:ascii="Calibri" w:hAnsi="Calibri" w:eastAsia="Times New Roman" w:cs="Times New Roman"/>
                <w:b/>
                <w:bCs/>
                <w:i/>
                <w:szCs w:val="20"/>
                <w:lang w:val="en-GB"/>
              </w:rPr>
            </w:pPr>
            <w:r w:rsidRPr="009368F9">
              <w:rPr>
                <w:rFonts w:ascii="Calibri" w:hAnsi="Calibri" w:eastAsia="Times New Roman" w:cs="Times New Roman"/>
                <w:b/>
                <w:bCs/>
                <w:i/>
                <w:szCs w:val="20"/>
                <w:lang w:val="en-GB"/>
              </w:rPr>
              <w:t>Follow-up projects</w:t>
            </w:r>
          </w:p>
          <w:p w:rsidRPr="009368F9" w:rsidR="00DC3436" w:rsidP="00523FF5" w:rsidRDefault="006F3725" w14:paraId="79158271" w14:textId="463CA1B9">
            <w:pPr>
              <w:spacing w:after="0" w:line="240" w:lineRule="auto"/>
              <w:jc w:val="both"/>
              <w:rPr>
                <w:rFonts w:ascii="Calibri" w:hAnsi="Calibri" w:eastAsia="Times New Roman" w:cs="Times New Roman"/>
                <w:i/>
                <w:lang w:val="en-GB" w:eastAsia="ar-SA"/>
              </w:rPr>
            </w:pPr>
            <w:r w:rsidRPr="009368F9">
              <w:rPr>
                <w:rFonts w:ascii="Calibri" w:hAnsi="Calibri" w:eastAsia="Times New Roman" w:cs="Times New Roman"/>
                <w:i/>
                <w:szCs w:val="20"/>
                <w:lang w:val="en-GB"/>
              </w:rPr>
              <w:t xml:space="preserve">Describe the path forward towards application/implementation: What follow-up project(s) will need to be undertaken to further mature the research conducted in this </w:t>
            </w:r>
            <w:r w:rsidR="00D108CC">
              <w:rPr>
                <w:rFonts w:ascii="Calibri" w:hAnsi="Calibri" w:eastAsia="Times New Roman" w:cs="Times New Roman"/>
                <w:i/>
                <w:szCs w:val="20"/>
                <w:lang w:val="en-GB"/>
              </w:rPr>
              <w:t>ESI</w:t>
            </w:r>
            <w:r w:rsidRPr="009368F9">
              <w:rPr>
                <w:rFonts w:ascii="Calibri" w:hAnsi="Calibri" w:eastAsia="Times New Roman" w:cs="Times New Roman"/>
                <w:i/>
                <w:szCs w:val="20"/>
                <w:lang w:val="en-GB"/>
              </w:rPr>
              <w:t>? What should be the focus of this/these follow-up project(s)? What are the envisioned objectives and outcome of this/these project(s)</w:t>
            </w:r>
            <w:r w:rsidRPr="009368F9" w:rsidR="0045271B">
              <w:rPr>
                <w:rFonts w:ascii="Calibri" w:hAnsi="Calibri" w:eastAsia="Times New Roman" w:cs="Times New Roman"/>
                <w:i/>
                <w:lang w:val="en-GB" w:eastAsia="ar-SA"/>
              </w:rPr>
              <w:t xml:space="preserve"> to achieve effective economic valorisation?</w:t>
            </w:r>
          </w:p>
          <w:p w:rsidR="00C0353C" w:rsidP="00523FF5" w:rsidRDefault="00C0353C" w14:paraId="5CD1844B" w14:textId="6CCD2741">
            <w:pPr>
              <w:spacing w:after="0" w:line="240" w:lineRule="auto"/>
              <w:jc w:val="both"/>
              <w:rPr>
                <w:rFonts w:ascii="Calibri" w:hAnsi="Calibri" w:eastAsia="Times New Roman" w:cs="Times New Roman"/>
                <w:i/>
                <w:lang w:val="en-GB" w:eastAsia="ar-SA"/>
              </w:rPr>
            </w:pPr>
          </w:p>
          <w:p w:rsidRPr="00D8447F" w:rsidR="00CA32E6" w:rsidP="009B004C" w:rsidRDefault="00C0353C" w14:paraId="6B10B9B5" w14:textId="35E8A849">
            <w:pPr>
              <w:spacing w:after="0" w:line="240" w:lineRule="auto"/>
              <w:jc w:val="both"/>
              <w:rPr>
                <w:rFonts w:ascii="Calibri" w:hAnsi="Calibri" w:eastAsia="Times New Roman" w:cs="Times New Roman"/>
                <w:i/>
                <w:lang w:val="en-GB" w:eastAsia="ar-SA"/>
              </w:rPr>
            </w:pPr>
            <w:r w:rsidRPr="00D8447F">
              <w:rPr>
                <w:rFonts w:ascii="Calibri" w:hAnsi="Calibri" w:eastAsia="Times New Roman" w:cs="Times New Roman"/>
                <w:i/>
                <w:szCs w:val="20"/>
                <w:lang w:val="en-GB"/>
              </w:rPr>
              <w:t>In Appendix B, you can add supporting information, such as well-founded expressions of interest</w:t>
            </w:r>
            <w:r w:rsidR="00102A65">
              <w:rPr>
                <w:rFonts w:ascii="Calibri" w:hAnsi="Calibri" w:eastAsia="Times New Roman" w:cs="Times New Roman"/>
                <w:i/>
                <w:szCs w:val="20"/>
                <w:lang w:val="en-GB"/>
              </w:rPr>
              <w:t xml:space="preserve"> (LOI</w:t>
            </w:r>
            <w:r w:rsidR="00DE4DEE">
              <w:rPr>
                <w:rFonts w:ascii="Calibri" w:hAnsi="Calibri" w:eastAsia="Times New Roman" w:cs="Times New Roman"/>
                <w:i/>
                <w:szCs w:val="20"/>
                <w:lang w:val="en-GB"/>
              </w:rPr>
              <w:t>-ABA</w:t>
            </w:r>
            <w:r w:rsidR="00102A65">
              <w:rPr>
                <w:rFonts w:ascii="Calibri" w:hAnsi="Calibri" w:eastAsia="Times New Roman" w:cs="Times New Roman"/>
                <w:i/>
                <w:szCs w:val="20"/>
                <w:lang w:val="en-GB"/>
              </w:rPr>
              <w:t>)</w:t>
            </w:r>
            <w:r w:rsidRPr="00D8447F">
              <w:rPr>
                <w:rFonts w:ascii="Calibri" w:hAnsi="Calibri" w:eastAsia="Times New Roman" w:cs="Times New Roman"/>
                <w:i/>
                <w:szCs w:val="20"/>
                <w:lang w:val="en-GB"/>
              </w:rPr>
              <w:t xml:space="preserve"> and commitments by the companies that will participate in the industrial advisory </w:t>
            </w:r>
            <w:r w:rsidR="00EE4A53">
              <w:rPr>
                <w:rFonts w:ascii="Calibri" w:hAnsi="Calibri" w:eastAsia="Times New Roman" w:cs="Times New Roman"/>
                <w:i/>
                <w:szCs w:val="20"/>
                <w:lang w:val="en-GB"/>
              </w:rPr>
              <w:t>board</w:t>
            </w:r>
            <w:r w:rsidRPr="00D8447F">
              <w:rPr>
                <w:rFonts w:ascii="Calibri" w:hAnsi="Calibri" w:eastAsia="Times New Roman" w:cs="Times New Roman"/>
                <w:i/>
                <w:szCs w:val="20"/>
                <w:lang w:val="en-GB"/>
              </w:rPr>
              <w:t>.</w:t>
            </w:r>
            <w:r w:rsidR="00102A65">
              <w:rPr>
                <w:rFonts w:ascii="Calibri" w:hAnsi="Calibri" w:eastAsia="Times New Roman" w:cs="Times New Roman"/>
                <w:i/>
                <w:szCs w:val="20"/>
                <w:lang w:val="en-GB"/>
              </w:rPr>
              <w:t xml:space="preserve"> A minimum of 5 LOI</w:t>
            </w:r>
            <w:r w:rsidR="00B06B95">
              <w:rPr>
                <w:rFonts w:ascii="Calibri" w:hAnsi="Calibri" w:eastAsia="Times New Roman" w:cs="Times New Roman"/>
                <w:i/>
                <w:szCs w:val="20"/>
                <w:lang w:val="en-GB"/>
              </w:rPr>
              <w:t>-ABA</w:t>
            </w:r>
            <w:r w:rsidR="00102A65">
              <w:rPr>
                <w:rFonts w:ascii="Calibri" w:hAnsi="Calibri" w:eastAsia="Times New Roman" w:cs="Times New Roman"/>
                <w:i/>
                <w:szCs w:val="20"/>
                <w:lang w:val="en-GB"/>
              </w:rPr>
              <w:t xml:space="preserve">s is required. </w:t>
            </w:r>
            <w:r w:rsidR="000B6C9C">
              <w:rPr>
                <w:rFonts w:ascii="Calibri" w:hAnsi="Calibri" w:eastAsia="Times New Roman" w:cs="Times New Roman"/>
                <w:i/>
                <w:szCs w:val="20"/>
                <w:lang w:val="en-GB"/>
              </w:rPr>
              <w:t xml:space="preserve">Please note that for this minimum of 5 LOI-ABAs only commercial enterprises which can commercially exploit the results are counted. This means that strategic cluster organisations, innovation clusters, ports, etc. are not counted in this minimum of 5 as they will not commercialise the outcome directly. Furthermore it is advised to include more than 1 company for each </w:t>
            </w:r>
            <w:r w:rsidR="000B6C9C">
              <w:rPr>
                <w:rFonts w:ascii="Calibri" w:hAnsi="Calibri" w:eastAsia="Times New Roman" w:cs="Times New Roman"/>
                <w:i/>
                <w:szCs w:val="20"/>
                <w:lang w:val="en-GB"/>
              </w:rPr>
              <w:t>position in the value chain to show and motivate that this project proposal is not written for or targeted towards a specific company but rather a sector/market with multiple actors in Flanders.</w:t>
            </w:r>
          </w:p>
        </w:tc>
      </w:tr>
    </w:tbl>
    <w:p w:rsidR="004630C6" w:rsidP="009A10E3" w:rsidRDefault="004630C6" w14:paraId="61E91836" w14:textId="77777777">
      <w:pPr>
        <w:pStyle w:val="Heading1"/>
        <w:jc w:val="both"/>
        <w:rPr>
          <w:rFonts w:ascii="Calibri" w:hAnsi="Calibri"/>
          <w:lang w:val="en-US"/>
        </w:rPr>
      </w:pPr>
    </w:p>
    <w:p w:rsidR="004630C6" w:rsidRDefault="004630C6" w14:paraId="6FDC3567" w14:textId="77777777">
      <w:pPr>
        <w:rPr>
          <w:rFonts w:ascii="Calibri" w:hAnsi="Calibri" w:eastAsia="Times New Roman" w:cs="Times New Roman"/>
          <w:b/>
          <w:bCs/>
          <w:color w:val="365F91"/>
          <w:sz w:val="28"/>
          <w:szCs w:val="28"/>
          <w:lang w:val="en-US"/>
        </w:rPr>
      </w:pPr>
      <w:r>
        <w:rPr>
          <w:rFonts w:ascii="Calibri" w:hAnsi="Calibri"/>
          <w:lang w:val="en-US"/>
        </w:rPr>
        <w:br w:type="page"/>
      </w:r>
    </w:p>
    <w:p w:rsidRPr="00421E0D" w:rsidR="009A10E3" w:rsidP="009A10E3" w:rsidRDefault="009A10E3" w14:paraId="7B624E0E" w14:textId="4652C1A8">
      <w:pPr>
        <w:pStyle w:val="Heading1"/>
        <w:jc w:val="both"/>
        <w:rPr>
          <w:rFonts w:ascii="Calibri" w:hAnsi="Calibri"/>
          <w:lang w:val="en-US"/>
        </w:rPr>
      </w:pPr>
      <w:r w:rsidRPr="00421E0D">
        <w:rPr>
          <w:rFonts w:ascii="Calibri" w:hAnsi="Calibri"/>
          <w:lang w:val="en-US"/>
        </w:rPr>
        <w:t>Part 3</w:t>
      </w:r>
      <w:r>
        <w:rPr>
          <w:rFonts w:ascii="Calibri" w:hAnsi="Calibri"/>
          <w:lang w:val="en-US"/>
        </w:rPr>
        <w:t>.</w:t>
      </w:r>
      <w:r w:rsidRPr="00421E0D">
        <w:rPr>
          <w:rFonts w:ascii="Calibri" w:hAnsi="Calibri"/>
          <w:lang w:val="en-US"/>
        </w:rPr>
        <w:t xml:space="preserve"> Scientific Project Description</w:t>
      </w:r>
    </w:p>
    <w:p w:rsidR="003D1941" w:rsidP="003D1941" w:rsidRDefault="003D1941" w14:paraId="3283A1E3" w14:textId="77777777">
      <w:pPr>
        <w:spacing w:after="0"/>
        <w:jc w:val="both"/>
        <w:rPr>
          <w:rFonts w:ascii="Calibri" w:hAnsi="Calibri"/>
          <w:lang w:val="en-GB"/>
        </w:rPr>
      </w:pPr>
    </w:p>
    <w:p w:rsidRPr="00CD730E" w:rsidR="00AF0467" w:rsidP="00AF0467" w:rsidRDefault="00AF0467" w14:paraId="76299937" w14:textId="032DC65E">
      <w:pPr>
        <w:spacing w:after="0" w:line="240" w:lineRule="auto"/>
        <w:jc w:val="both"/>
        <w:rPr>
          <w:rFonts w:ascii="Calibri" w:hAnsi="Calibri" w:eastAsia="Times New Roman" w:cs="Times New Roman"/>
          <w:lang w:val="en-GB"/>
        </w:rPr>
      </w:pPr>
      <w:r w:rsidRPr="00CD730E">
        <w:rPr>
          <w:rFonts w:ascii="Calibri" w:hAnsi="Calibri" w:eastAsia="Times New Roman" w:cs="Times New Roman"/>
          <w:lang w:val="en-GB"/>
        </w:rPr>
        <w:t xml:space="preserve">This part contains an absolute maximum of </w:t>
      </w:r>
      <w:r w:rsidR="000B6C9C">
        <w:rPr>
          <w:rFonts w:ascii="Calibri" w:hAnsi="Calibri" w:eastAsia="Times New Roman" w:cs="Times New Roman"/>
          <w:lang w:val="en-GB"/>
        </w:rPr>
        <w:t>2</w:t>
      </w:r>
      <w:r w:rsidRPr="00CD730E">
        <w:rPr>
          <w:rFonts w:ascii="Calibri" w:hAnsi="Calibri" w:eastAsia="Times New Roman" w:cs="Times New Roman"/>
          <w:lang w:val="en-GB"/>
        </w:rPr>
        <w:t xml:space="preserve">0 pages. Keep it as concise as possible. </w:t>
      </w:r>
    </w:p>
    <w:p w:rsidRPr="00421E0D" w:rsidR="00FB0472" w:rsidP="009368F9" w:rsidRDefault="00FB0472" w14:paraId="5E302969" w14:textId="77777777">
      <w:pPr>
        <w:spacing w:after="0"/>
        <w:jc w:val="both"/>
        <w:rPr>
          <w:rFonts w:ascii="Calibri" w:hAnsi="Calibri"/>
          <w:lang w:val="en-GB"/>
        </w:rPr>
      </w:pPr>
    </w:p>
    <w:tbl>
      <w:tblPr>
        <w:tblW w:w="9510" w:type="dxa"/>
        <w:tblInd w:w="-34"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ook w:val="04A0" w:firstRow="1" w:lastRow="0" w:firstColumn="1" w:lastColumn="0" w:noHBand="0" w:noVBand="1"/>
      </w:tblPr>
      <w:tblGrid>
        <w:gridCol w:w="9471"/>
        <w:gridCol w:w="39"/>
      </w:tblGrid>
      <w:tr w:rsidRPr="004A6268" w:rsidR="009A10E3" w:rsidTr="008519D4" w14:paraId="4D9CD696" w14:textId="77777777">
        <w:trPr>
          <w:gridAfter w:val="1"/>
          <w:wAfter w:w="39" w:type="dxa"/>
          <w:trHeight w:val="333"/>
        </w:trPr>
        <w:tc>
          <w:tcPr>
            <w:tcW w:w="9471" w:type="dxa"/>
            <w:shd w:val="clear" w:color="auto" w:fill="C6D9F1"/>
            <w:vAlign w:val="center"/>
          </w:tcPr>
          <w:p w:rsidRPr="00421E0D" w:rsidR="009A10E3" w:rsidP="00064F40" w:rsidRDefault="009A10E3" w14:paraId="26D4D284" w14:textId="6035182A">
            <w:pPr>
              <w:jc w:val="both"/>
              <w:rPr>
                <w:rFonts w:ascii="Calibri" w:hAnsi="Calibri"/>
                <w:lang w:val="en-GB"/>
              </w:rPr>
            </w:pPr>
            <w:r w:rsidRPr="00421E0D">
              <w:rPr>
                <w:rFonts w:ascii="Calibri" w:hAnsi="Calibri"/>
                <w:lang w:val="en-GB"/>
              </w:rPr>
              <w:t>3.</w:t>
            </w:r>
            <w:r w:rsidR="000B72CB">
              <w:rPr>
                <w:rFonts w:ascii="Calibri" w:hAnsi="Calibri"/>
                <w:lang w:val="en-GB"/>
              </w:rPr>
              <w:t>1</w:t>
            </w:r>
            <w:r w:rsidRPr="00421E0D">
              <w:rPr>
                <w:rFonts w:ascii="Calibri" w:hAnsi="Calibri"/>
                <w:lang w:val="en-GB"/>
              </w:rPr>
              <w:t xml:space="preserve">. Positioning with regard to scientific state-of-the-art </w:t>
            </w:r>
          </w:p>
        </w:tc>
      </w:tr>
      <w:tr w:rsidRPr="004A6268" w:rsidR="009A10E3" w:rsidTr="008519D4" w14:paraId="33616701" w14:textId="77777777">
        <w:trPr>
          <w:gridAfter w:val="1"/>
          <w:wAfter w:w="39" w:type="dxa"/>
        </w:trPr>
        <w:tc>
          <w:tcPr>
            <w:tcW w:w="9471" w:type="dxa"/>
          </w:tcPr>
          <w:p w:rsidRPr="00421E0D" w:rsidR="00FB0472" w:rsidP="009368F9" w:rsidRDefault="00FB0472" w14:paraId="2BDA545D" w14:textId="77777777">
            <w:pPr>
              <w:spacing w:after="0"/>
              <w:jc w:val="both"/>
              <w:rPr>
                <w:rFonts w:ascii="Calibri" w:hAnsi="Calibri"/>
                <w:sz w:val="16"/>
                <w:szCs w:val="16"/>
                <w:lang w:val="en-GB"/>
              </w:rPr>
            </w:pPr>
          </w:p>
          <w:p w:rsidRPr="00421E0D" w:rsidR="009A10E3" w:rsidP="00C34FE1" w:rsidRDefault="009A10E3" w14:paraId="2968C52F" w14:textId="11DE192B">
            <w:pPr>
              <w:jc w:val="both"/>
              <w:rPr>
                <w:rFonts w:ascii="Calibri" w:hAnsi="Calibri"/>
                <w:sz w:val="16"/>
                <w:szCs w:val="16"/>
                <w:lang w:val="en-GB"/>
              </w:rPr>
            </w:pPr>
            <w:r w:rsidRPr="008A7783">
              <w:rPr>
                <w:rFonts w:ascii="Calibri" w:hAnsi="Calibri"/>
                <w:i/>
                <w:lang w:val="en-GB"/>
              </w:rPr>
              <w:t xml:space="preserve">Describe concisely the situation of the academic and patent-related literature in the domain of the project. Which background information is available at the start of the project? Clarify how your project complements and overlaps with </w:t>
            </w:r>
            <w:r w:rsidRPr="008A7783" w:rsidR="00D64D3A">
              <w:rPr>
                <w:rFonts w:ascii="Calibri" w:hAnsi="Calibri"/>
                <w:i/>
                <w:lang w:val="en-GB"/>
              </w:rPr>
              <w:t xml:space="preserve">the state-of-the-art. </w:t>
            </w:r>
            <w:r w:rsidRPr="009368F9" w:rsidR="002B399B">
              <w:rPr>
                <w:i/>
                <w:noProof/>
                <w:lang w:val="en-US"/>
              </w:rPr>
              <w:t>In case of a follow-up project, indicate</w:t>
            </w:r>
            <w:r w:rsidRPr="009368F9" w:rsidR="006062A6">
              <w:rPr>
                <w:i/>
                <w:noProof/>
                <w:lang w:val="en-US"/>
              </w:rPr>
              <w:t xml:space="preserve"> what has been reached </w:t>
            </w:r>
            <w:r w:rsidRPr="009368F9" w:rsidR="002B399B">
              <w:rPr>
                <w:i/>
                <w:noProof/>
                <w:lang w:val="en-US"/>
              </w:rPr>
              <w:t xml:space="preserve">in the </w:t>
            </w:r>
            <w:r w:rsidRPr="009368F9" w:rsidR="00EC43E2">
              <w:rPr>
                <w:i/>
                <w:noProof/>
                <w:lang w:val="en-US"/>
              </w:rPr>
              <w:t xml:space="preserve">(ongoing) </w:t>
            </w:r>
            <w:r w:rsidRPr="009368F9" w:rsidR="008A7783">
              <w:rPr>
                <w:i/>
                <w:noProof/>
                <w:lang w:val="en-US"/>
              </w:rPr>
              <w:t xml:space="preserve">preceding project, i.e. what is the </w:t>
            </w:r>
            <w:r w:rsidRPr="009368F9" w:rsidR="006062A6">
              <w:rPr>
                <w:i/>
                <w:noProof/>
                <w:lang w:val="en-US"/>
              </w:rPr>
              <w:t>stat</w:t>
            </w:r>
            <w:r w:rsidRPr="009368F9" w:rsidR="008A7783">
              <w:rPr>
                <w:i/>
                <w:noProof/>
                <w:lang w:val="en-US"/>
              </w:rPr>
              <w:t>u</w:t>
            </w:r>
            <w:r w:rsidRPr="009368F9" w:rsidR="006062A6">
              <w:rPr>
                <w:i/>
                <w:noProof/>
                <w:lang w:val="en-US"/>
              </w:rPr>
              <w:t xml:space="preserve">s at the moment of writing and </w:t>
            </w:r>
            <w:r w:rsidRPr="009368F9" w:rsidR="008A7783">
              <w:rPr>
                <w:i/>
                <w:noProof/>
                <w:lang w:val="en-US"/>
              </w:rPr>
              <w:t xml:space="preserve">what is the </w:t>
            </w:r>
            <w:r w:rsidRPr="009368F9" w:rsidR="006062A6">
              <w:rPr>
                <w:i/>
                <w:noProof/>
                <w:lang w:val="en-US"/>
              </w:rPr>
              <w:t xml:space="preserve">perspective the initial data provides for a sucessful continuation. </w:t>
            </w:r>
          </w:p>
        </w:tc>
      </w:tr>
      <w:tr w:rsidRPr="00421E0D" w:rsidR="009A10E3" w:rsidTr="008519D4" w14:paraId="7441935B" w14:textId="77777777">
        <w:trPr>
          <w:gridAfter w:val="1"/>
          <w:wAfter w:w="39" w:type="dxa"/>
        </w:trPr>
        <w:tc>
          <w:tcPr>
            <w:tcW w:w="9471" w:type="dxa"/>
            <w:tcBorders>
              <w:top w:val="single" w:color="000000" w:sz="4" w:space="0"/>
              <w:left w:val="single" w:color="000000" w:sz="4" w:space="0"/>
              <w:bottom w:val="single" w:color="000000" w:sz="4" w:space="0"/>
              <w:right w:val="single" w:color="000000" w:sz="4" w:space="0"/>
            </w:tcBorders>
            <w:shd w:val="clear" w:color="auto" w:fill="C6D9F1"/>
          </w:tcPr>
          <w:p w:rsidRPr="00421E0D" w:rsidR="009A10E3" w:rsidP="00064F40" w:rsidRDefault="009A10E3" w14:paraId="3AB95D6B" w14:textId="10784FE7">
            <w:pPr>
              <w:jc w:val="both"/>
              <w:rPr>
                <w:rFonts w:ascii="Calibri" w:hAnsi="Calibri"/>
                <w:lang w:val="en-GB"/>
              </w:rPr>
            </w:pPr>
            <w:r w:rsidRPr="00421E0D">
              <w:rPr>
                <w:rFonts w:ascii="Calibri" w:hAnsi="Calibri"/>
                <w:lang w:val="en-GB"/>
              </w:rPr>
              <w:t>3.</w:t>
            </w:r>
            <w:r w:rsidR="000B72CB">
              <w:rPr>
                <w:rFonts w:ascii="Calibri" w:hAnsi="Calibri"/>
                <w:lang w:val="en-GB"/>
              </w:rPr>
              <w:t>2</w:t>
            </w:r>
            <w:r w:rsidRPr="00421E0D">
              <w:rPr>
                <w:rFonts w:ascii="Calibri" w:hAnsi="Calibri"/>
                <w:lang w:val="en-GB"/>
              </w:rPr>
              <w:t xml:space="preserve">. Academic project objectives </w:t>
            </w:r>
          </w:p>
        </w:tc>
      </w:tr>
      <w:tr w:rsidRPr="00710471" w:rsidR="009A10E3" w:rsidTr="008519D4" w14:paraId="3D6EF41B" w14:textId="77777777">
        <w:trPr>
          <w:gridAfter w:val="1"/>
          <w:wAfter w:w="39" w:type="dxa"/>
        </w:trPr>
        <w:tc>
          <w:tcPr>
            <w:tcW w:w="9471" w:type="dxa"/>
            <w:tcBorders>
              <w:top w:val="single" w:color="000000" w:sz="4" w:space="0"/>
              <w:left w:val="single" w:color="000000" w:sz="4" w:space="0"/>
              <w:bottom w:val="single" w:color="000000" w:sz="4" w:space="0"/>
              <w:right w:val="single" w:color="000000" w:sz="4" w:space="0"/>
            </w:tcBorders>
          </w:tcPr>
          <w:p w:rsidRPr="00421E0D" w:rsidR="009A10E3" w:rsidP="009368F9" w:rsidRDefault="009A10E3" w14:paraId="12BF00D3" w14:textId="77777777">
            <w:pPr>
              <w:autoSpaceDE w:val="0"/>
              <w:autoSpaceDN w:val="0"/>
              <w:adjustRightInd w:val="0"/>
              <w:spacing w:after="0"/>
              <w:ind w:left="34"/>
              <w:jc w:val="both"/>
              <w:rPr>
                <w:rFonts w:ascii="Calibri" w:hAnsi="Calibri"/>
                <w:b/>
                <w:i/>
                <w:color w:val="000000"/>
                <w:sz w:val="16"/>
                <w:szCs w:val="16"/>
                <w:lang w:val="en-GB"/>
              </w:rPr>
            </w:pPr>
          </w:p>
          <w:p w:rsidRPr="00421E0D" w:rsidR="009A10E3" w:rsidP="009368F9" w:rsidRDefault="009A10E3" w14:paraId="5BDCB740" w14:textId="27C8327B">
            <w:pPr>
              <w:ind w:left="34"/>
              <w:jc w:val="both"/>
              <w:rPr>
                <w:rFonts w:ascii="Calibri" w:hAnsi="Calibri"/>
                <w:sz w:val="16"/>
                <w:szCs w:val="16"/>
                <w:lang w:val="en-GB"/>
              </w:rPr>
            </w:pPr>
            <w:r w:rsidRPr="00421E0D">
              <w:rPr>
                <w:rFonts w:ascii="Calibri" w:hAnsi="Calibri"/>
                <w:i/>
                <w:color w:val="000000"/>
                <w:lang w:val="en-GB"/>
              </w:rPr>
              <w:t>Describe as explicitly as possible the scientific project objectives that you wish to reach. What is the essence of the intended scientific</w:t>
            </w:r>
            <w:r w:rsidRPr="00421E0D">
              <w:rPr>
                <w:rFonts w:ascii="Calibri" w:hAnsi="Calibri"/>
                <w:i/>
                <w:lang w:val="en-GB"/>
              </w:rPr>
              <w:t xml:space="preserve"> progress </w:t>
            </w:r>
            <w:r>
              <w:rPr>
                <w:rFonts w:ascii="Calibri" w:hAnsi="Calibri"/>
                <w:i/>
                <w:color w:val="000000"/>
                <w:lang w:val="en-GB"/>
              </w:rPr>
              <w:t xml:space="preserve">from </w:t>
            </w:r>
            <w:r w:rsidRPr="00421E0D">
              <w:rPr>
                <w:rFonts w:ascii="Calibri" w:hAnsi="Calibri"/>
                <w:i/>
                <w:color w:val="000000"/>
                <w:lang w:val="en-GB"/>
              </w:rPr>
              <w:t>which the various concrete goals, criteria, activities</w:t>
            </w:r>
            <w:r w:rsidR="00201AAA">
              <w:rPr>
                <w:rFonts w:ascii="Calibri" w:hAnsi="Calibri"/>
                <w:i/>
                <w:color w:val="000000"/>
                <w:lang w:val="en-GB"/>
              </w:rPr>
              <w:t>,</w:t>
            </w:r>
            <w:r w:rsidRPr="00421E0D">
              <w:rPr>
                <w:rFonts w:ascii="Calibri" w:hAnsi="Calibri"/>
                <w:i/>
                <w:color w:val="000000"/>
                <w:lang w:val="en-GB"/>
              </w:rPr>
              <w:t xml:space="preserve"> and the results can be understood?</w:t>
            </w:r>
            <w:r w:rsidR="00E834F7">
              <w:rPr>
                <w:rFonts w:ascii="Calibri" w:hAnsi="Calibri"/>
                <w:i/>
                <w:lang w:val="en-GB"/>
              </w:rPr>
              <w:t xml:space="preserve"> </w:t>
            </w:r>
            <w:r w:rsidRPr="00421E0D">
              <w:rPr>
                <w:rFonts w:ascii="Calibri" w:hAnsi="Calibri"/>
                <w:i/>
                <w:lang w:val="en-GB"/>
              </w:rPr>
              <w:t>List explicitly the</w:t>
            </w:r>
            <w:r w:rsidR="005470ED">
              <w:rPr>
                <w:rFonts w:ascii="Calibri" w:hAnsi="Calibri"/>
                <w:i/>
                <w:lang w:val="en-GB"/>
              </w:rPr>
              <w:t xml:space="preserve"> (partial)</w:t>
            </w:r>
            <w:r w:rsidRPr="00421E0D">
              <w:rPr>
                <w:rFonts w:ascii="Calibri" w:hAnsi="Calibri"/>
                <w:i/>
                <w:lang w:val="en-GB"/>
              </w:rPr>
              <w:t xml:space="preserve"> results that will have to be achieved. Per sub-aspect, mention the major target values, criteria, requirements</w:t>
            </w:r>
            <w:r w:rsidR="009A0180">
              <w:rPr>
                <w:rFonts w:ascii="Calibri" w:hAnsi="Calibri"/>
                <w:i/>
                <w:lang w:val="en-GB"/>
              </w:rPr>
              <w:t>,</w:t>
            </w:r>
            <w:r w:rsidRPr="00421E0D">
              <w:rPr>
                <w:rFonts w:ascii="Calibri" w:hAnsi="Calibri"/>
                <w:i/>
                <w:lang w:val="en-GB"/>
              </w:rPr>
              <w:t xml:space="preserve"> and norms</w:t>
            </w:r>
            <w:r w:rsidR="00E834F7">
              <w:rPr>
                <w:rFonts w:ascii="Calibri" w:hAnsi="Calibri"/>
                <w:i/>
                <w:lang w:val="en-GB"/>
              </w:rPr>
              <w:t xml:space="preserve"> (preferably quantitative)</w:t>
            </w:r>
            <w:r w:rsidRPr="00421E0D">
              <w:rPr>
                <w:rFonts w:ascii="Calibri" w:hAnsi="Calibri"/>
                <w:i/>
                <w:lang w:val="en-GB"/>
              </w:rPr>
              <w:t xml:space="preserve"> that at the end of the project determine to what extent the anticipated results were reached.</w:t>
            </w:r>
            <w:r w:rsidR="00637C4C">
              <w:rPr>
                <w:rFonts w:ascii="Calibri" w:hAnsi="Calibri"/>
                <w:i/>
                <w:lang w:val="en-GB"/>
              </w:rPr>
              <w:t xml:space="preserve"> How does success looks like for your project? </w:t>
            </w:r>
          </w:p>
        </w:tc>
      </w:tr>
      <w:tr w:rsidRPr="004A6268" w:rsidR="007A3E85" w:rsidTr="008519D4" w14:paraId="40E812E2" w14:textId="77777777">
        <w:trPr>
          <w:gridAfter w:val="1"/>
          <w:wAfter w:w="39" w:type="dxa"/>
        </w:trPr>
        <w:tc>
          <w:tcPr>
            <w:tcW w:w="9471" w:type="dxa"/>
            <w:tcBorders>
              <w:top w:val="single" w:color="000000" w:sz="4" w:space="0"/>
              <w:left w:val="single" w:color="000000" w:sz="4" w:space="0"/>
              <w:bottom w:val="single" w:color="000000" w:sz="4" w:space="0"/>
              <w:right w:val="single" w:color="000000" w:sz="4" w:space="0"/>
            </w:tcBorders>
            <w:shd w:val="clear" w:color="auto" w:fill="C6D9F1"/>
          </w:tcPr>
          <w:p w:rsidRPr="00421E0D" w:rsidR="007A3E85" w:rsidP="009368F9" w:rsidRDefault="007A3E85" w14:paraId="1AD38D7F" w14:textId="28E9058D">
            <w:pPr>
              <w:jc w:val="both"/>
              <w:rPr>
                <w:rFonts w:ascii="Calibri" w:hAnsi="Calibri"/>
                <w:b/>
                <w:i/>
                <w:color w:val="000000"/>
                <w:sz w:val="16"/>
                <w:szCs w:val="16"/>
                <w:lang w:val="en-GB"/>
              </w:rPr>
            </w:pPr>
            <w:r w:rsidRPr="00421E0D">
              <w:rPr>
                <w:rFonts w:ascii="Calibri" w:hAnsi="Calibri"/>
                <w:lang w:val="en-GB"/>
              </w:rPr>
              <w:t>3.</w:t>
            </w:r>
            <w:r>
              <w:rPr>
                <w:rFonts w:ascii="Calibri" w:hAnsi="Calibri"/>
                <w:lang w:val="en-GB"/>
              </w:rPr>
              <w:t>3</w:t>
            </w:r>
            <w:r w:rsidRPr="00421E0D">
              <w:rPr>
                <w:rFonts w:ascii="Calibri" w:hAnsi="Calibri"/>
                <w:lang w:val="en-GB"/>
              </w:rPr>
              <w:t>. Research approach and work plan</w:t>
            </w:r>
          </w:p>
        </w:tc>
      </w:tr>
      <w:tr w:rsidRPr="007A3E85" w:rsidR="007A3E85" w:rsidTr="008519D4" w14:paraId="1C1B94A8" w14:textId="77777777">
        <w:trPr>
          <w:gridAfter w:val="1"/>
          <w:wAfter w:w="39" w:type="dxa"/>
        </w:trPr>
        <w:tc>
          <w:tcPr>
            <w:tcW w:w="9471" w:type="dxa"/>
            <w:tcBorders>
              <w:top w:val="single" w:color="000000" w:sz="4" w:space="0"/>
              <w:left w:val="single" w:color="000000" w:sz="4" w:space="0"/>
              <w:bottom w:val="single" w:color="000000" w:sz="4" w:space="0"/>
              <w:right w:val="single" w:color="000000" w:sz="4" w:space="0"/>
            </w:tcBorders>
          </w:tcPr>
          <w:p w:rsidRPr="009368F9" w:rsidR="007A3E85" w:rsidP="009368F9" w:rsidRDefault="007A3E85" w14:paraId="21C9A5B9" w14:textId="77777777">
            <w:pPr>
              <w:autoSpaceDE w:val="0"/>
              <w:autoSpaceDN w:val="0"/>
              <w:spacing w:after="0"/>
              <w:jc w:val="both"/>
              <w:rPr>
                <w:rFonts w:ascii="Calibri" w:hAnsi="Calibri"/>
                <w:i/>
                <w:sz w:val="16"/>
                <w:szCs w:val="16"/>
                <w:lang w:val="en-GB"/>
              </w:rPr>
            </w:pPr>
          </w:p>
          <w:p w:rsidRPr="00421E0D" w:rsidR="007A3E85" w:rsidP="007A3E85" w:rsidRDefault="007A3E85" w14:paraId="0F3AA0B2" w14:textId="01D5D6D5">
            <w:pPr>
              <w:autoSpaceDE w:val="0"/>
              <w:autoSpaceDN w:val="0"/>
              <w:jc w:val="both"/>
              <w:rPr>
                <w:rFonts w:ascii="Calibri" w:hAnsi="Calibri"/>
                <w:i/>
                <w:lang w:val="en-GB"/>
              </w:rPr>
            </w:pPr>
            <w:r w:rsidRPr="00421E0D">
              <w:rPr>
                <w:rFonts w:ascii="Calibri" w:hAnsi="Calibri"/>
                <w:i/>
                <w:lang w:val="en-GB"/>
              </w:rPr>
              <w:t xml:space="preserve">Describe how the research project will be tackled and justify why this approach was selected and specific strategic choices were made. The approach </w:t>
            </w:r>
            <w:r w:rsidR="00EC7A9F">
              <w:rPr>
                <w:rFonts w:ascii="Calibri" w:hAnsi="Calibri"/>
                <w:i/>
                <w:lang w:val="en-GB"/>
              </w:rPr>
              <w:t>must</w:t>
            </w:r>
            <w:r w:rsidRPr="00421E0D">
              <w:rPr>
                <w:rFonts w:ascii="Calibri" w:hAnsi="Calibri"/>
                <w:i/>
                <w:lang w:val="en-GB"/>
              </w:rPr>
              <w:t xml:space="preserve"> clarify how the scientific objectives will be reached, </w:t>
            </w:r>
            <w:r w:rsidR="00782185">
              <w:rPr>
                <w:rFonts w:ascii="Calibri" w:hAnsi="Calibri"/>
                <w:i/>
                <w:lang w:val="en-GB"/>
              </w:rPr>
              <w:t>considering</w:t>
            </w:r>
            <w:r w:rsidRPr="00421E0D">
              <w:rPr>
                <w:rFonts w:ascii="Calibri" w:hAnsi="Calibri"/>
                <w:i/>
                <w:lang w:val="en-GB"/>
              </w:rPr>
              <w:t xml:space="preserve"> the proposed (sub)objectives and criteria.</w:t>
            </w:r>
          </w:p>
          <w:p w:rsidR="00D70B13" w:rsidP="007A3E85" w:rsidRDefault="007A3E85" w14:paraId="12AF8366" w14:textId="77777777">
            <w:pPr>
              <w:jc w:val="both"/>
              <w:rPr>
                <w:rFonts w:ascii="Calibri" w:hAnsi="Calibri"/>
                <w:i/>
                <w:lang w:val="en-GB"/>
              </w:rPr>
            </w:pPr>
            <w:r w:rsidRPr="00421E0D">
              <w:rPr>
                <w:rFonts w:ascii="Calibri" w:hAnsi="Calibri"/>
                <w:i/>
                <w:lang w:val="en-GB"/>
              </w:rPr>
              <w:t xml:space="preserve">From the perspective of this general approach, describe the set-up and cohesion of the work packages and the milestones. Also state how interim decision points and general project risks are </w:t>
            </w:r>
            <w:r w:rsidRPr="00421E0D" w:rsidR="00230B00">
              <w:rPr>
                <w:rFonts w:ascii="Calibri" w:hAnsi="Calibri"/>
                <w:i/>
                <w:lang w:val="en-GB"/>
              </w:rPr>
              <w:t>considered</w:t>
            </w:r>
            <w:r w:rsidRPr="00421E0D">
              <w:rPr>
                <w:rFonts w:ascii="Calibri" w:hAnsi="Calibri"/>
                <w:i/>
                <w:lang w:val="en-GB"/>
              </w:rPr>
              <w:t>. Describe in the work plan: WHAT (divided into work packages), WHY and HOW (research approach, work method), WHEN (planning) and WHO (division of tasks, synergy and complementarity). Add a Gantt graph for clarification.</w:t>
            </w:r>
          </w:p>
          <w:p w:rsidRPr="003A6754" w:rsidR="007A3E85" w:rsidP="007A3E85" w:rsidRDefault="00C21E1A" w14:paraId="57338F46" w14:textId="147A9560">
            <w:pPr>
              <w:jc w:val="both"/>
              <w:rPr>
                <w:rFonts w:ascii="Calibri" w:hAnsi="Calibri"/>
                <w:i/>
                <w:lang w:val="en-GB"/>
              </w:rPr>
            </w:pPr>
            <w:r w:rsidRPr="002B0C88">
              <w:rPr>
                <w:rFonts w:ascii="Calibri" w:hAnsi="Calibri"/>
                <w:b/>
                <w:bCs/>
                <w:i/>
                <w:lang w:val="en-GB"/>
              </w:rPr>
              <w:t xml:space="preserve">A description of the </w:t>
            </w:r>
            <w:r w:rsidRPr="002B0C88" w:rsidR="00A30AEC">
              <w:rPr>
                <w:rFonts w:ascii="Calibri" w:hAnsi="Calibri"/>
                <w:b/>
                <w:bCs/>
                <w:i/>
                <w:lang w:val="en-GB"/>
              </w:rPr>
              <w:t xml:space="preserve">mandatory </w:t>
            </w:r>
            <w:r w:rsidRPr="002B0C88" w:rsidR="00D76D3E">
              <w:rPr>
                <w:rFonts w:ascii="Calibri" w:hAnsi="Calibri"/>
                <w:b/>
                <w:bCs/>
                <w:i/>
                <w:lang w:val="en-GB"/>
              </w:rPr>
              <w:t>work package</w:t>
            </w:r>
            <w:r w:rsidRPr="002B0C88">
              <w:rPr>
                <w:rFonts w:ascii="Calibri" w:hAnsi="Calibri"/>
                <w:b/>
                <w:bCs/>
                <w:i/>
                <w:lang w:val="en-GB"/>
              </w:rPr>
              <w:t xml:space="preserve"> (WP0)</w:t>
            </w:r>
            <w:r w:rsidRPr="003A6754">
              <w:rPr>
                <w:rFonts w:ascii="Calibri" w:hAnsi="Calibri"/>
                <w:i/>
                <w:lang w:val="en-GB"/>
              </w:rPr>
              <w:t>, see Appendix D,</w:t>
            </w:r>
            <w:r w:rsidRPr="003A6754" w:rsidR="00D76D3E">
              <w:rPr>
                <w:rFonts w:ascii="Calibri" w:hAnsi="Calibri"/>
                <w:i/>
                <w:lang w:val="en-GB"/>
              </w:rPr>
              <w:t xml:space="preserve"> should </w:t>
            </w:r>
            <w:r w:rsidRPr="003A6754">
              <w:rPr>
                <w:rFonts w:ascii="Calibri" w:hAnsi="Calibri"/>
                <w:i/>
                <w:lang w:val="en-GB"/>
              </w:rPr>
              <w:t>also be</w:t>
            </w:r>
            <w:r w:rsidRPr="003A6754" w:rsidR="00D76D3E">
              <w:rPr>
                <w:rFonts w:ascii="Calibri" w:hAnsi="Calibri"/>
                <w:i/>
                <w:lang w:val="en-GB"/>
              </w:rPr>
              <w:t xml:space="preserve"> </w:t>
            </w:r>
            <w:r w:rsidRPr="002B0C88" w:rsidR="00D76D3E">
              <w:rPr>
                <w:rFonts w:ascii="Calibri" w:hAnsi="Calibri"/>
                <w:b/>
                <w:bCs/>
                <w:i/>
                <w:lang w:val="en-GB"/>
              </w:rPr>
              <w:t>included</w:t>
            </w:r>
            <w:r w:rsidRPr="003A6754">
              <w:rPr>
                <w:rFonts w:ascii="Calibri" w:hAnsi="Calibri"/>
                <w:i/>
                <w:lang w:val="en-GB"/>
              </w:rPr>
              <w:t xml:space="preserve"> here</w:t>
            </w:r>
            <w:r w:rsidRPr="003A6754" w:rsidR="00D76D3E">
              <w:rPr>
                <w:rFonts w:ascii="Calibri" w:hAnsi="Calibri"/>
                <w:i/>
                <w:lang w:val="en-GB"/>
              </w:rPr>
              <w:t xml:space="preserve"> </w:t>
            </w:r>
            <w:r w:rsidRPr="003A6754">
              <w:rPr>
                <w:rFonts w:ascii="Calibri" w:hAnsi="Calibri"/>
                <w:i/>
                <w:lang w:val="en-GB"/>
              </w:rPr>
              <w:t>in the research approach and work plan.</w:t>
            </w:r>
            <w:r w:rsidRPr="003A6754" w:rsidR="004D4F9F">
              <w:rPr>
                <w:rFonts w:ascii="Calibri" w:hAnsi="Calibri"/>
                <w:i/>
                <w:lang w:val="en-GB"/>
              </w:rPr>
              <w:t xml:space="preserve"> Concerning the LCA-TEA, please describe for your research proposa</w:t>
            </w:r>
            <w:r w:rsidRPr="003A6754" w:rsidR="00194E4C">
              <w:rPr>
                <w:rFonts w:ascii="Calibri" w:hAnsi="Calibri"/>
                <w:i/>
                <w:lang w:val="en-GB"/>
              </w:rPr>
              <w:t>l</w:t>
            </w:r>
            <w:r w:rsidRPr="003A6754" w:rsidR="004D4F9F">
              <w:rPr>
                <w:rFonts w:ascii="Calibri" w:hAnsi="Calibri"/>
                <w:i/>
                <w:lang w:val="en-GB"/>
              </w:rPr>
              <w:t xml:space="preserve"> what will be the key parameters </w:t>
            </w:r>
            <w:r w:rsidRPr="003A6754" w:rsidR="00A07104">
              <w:rPr>
                <w:rFonts w:ascii="Calibri" w:hAnsi="Calibri"/>
                <w:i/>
                <w:lang w:val="en-GB"/>
              </w:rPr>
              <w:t xml:space="preserve">that will be investigated. </w:t>
            </w:r>
            <w:r w:rsidRPr="003A6754" w:rsidR="00194E4C">
              <w:rPr>
                <w:rFonts w:ascii="Calibri" w:hAnsi="Calibri"/>
                <w:i/>
                <w:lang w:val="en-GB"/>
              </w:rPr>
              <w:t>There needs to be a clear connection between the scientific developments, the sustainability impact assessment and the valorisation path.</w:t>
            </w:r>
            <w:r w:rsidR="008F576C">
              <w:rPr>
                <w:rFonts w:ascii="Calibri" w:hAnsi="Calibri"/>
                <w:i/>
                <w:lang w:val="en-GB"/>
              </w:rPr>
              <w:t xml:space="preserve"> More information can be found on the </w:t>
            </w:r>
            <w:r w:rsidR="00D4686E">
              <w:fldChar w:fldCharType="begin"/>
            </w:r>
            <w:r w:rsidRPr="003C7A80" w:rsidR="00D4686E">
              <w:rPr>
                <w:lang w:val="en-GB"/>
                <w:rPrChange w:author="Bert Boekaerts" w:date="2026-03-09T12:41:00Z" w16du:dateUtc="2026-03-09T11:41:00Z" w:id="9">
                  <w:rPr/>
                </w:rPrChange>
              </w:rPr>
              <w:instrText>HYPERLINK "https://www.moonshotflanders.be/en/research/moonshot-sustainability-assessment"</w:instrText>
            </w:r>
            <w:r w:rsidR="00D4686E">
              <w:fldChar w:fldCharType="separate"/>
            </w:r>
            <w:r w:rsidR="00D4686E">
              <w:rPr>
                <w:rStyle w:val="Hyperlink"/>
                <w:rFonts w:ascii="Calibri" w:hAnsi="Calibri"/>
                <w:i/>
                <w:lang w:val="en-GB"/>
              </w:rPr>
              <w:t>M</w:t>
            </w:r>
            <w:r w:rsidR="00D4686E">
              <w:rPr>
                <w:rStyle w:val="Hyperlink"/>
                <w:lang w:val="en-GB"/>
              </w:rPr>
              <w:t>oonshot</w:t>
            </w:r>
            <w:r w:rsidRPr="008F576C" w:rsidR="008F576C">
              <w:rPr>
                <w:rStyle w:val="Hyperlink"/>
                <w:rFonts w:ascii="Calibri" w:hAnsi="Calibri"/>
                <w:i/>
                <w:lang w:val="en-GB"/>
              </w:rPr>
              <w:t xml:space="preserve"> website</w:t>
            </w:r>
            <w:r w:rsidR="00D4686E">
              <w:fldChar w:fldCharType="end"/>
            </w:r>
            <w:r w:rsidR="008F576C">
              <w:rPr>
                <w:rFonts w:ascii="Calibri" w:hAnsi="Calibri"/>
                <w:i/>
                <w:lang w:val="en-GB"/>
              </w:rPr>
              <w:t>.</w:t>
            </w:r>
          </w:p>
          <w:p w:rsidR="007A3E85" w:rsidP="007A3E85" w:rsidRDefault="007A3E85" w14:paraId="1B4CA21F" w14:textId="5EEF3CBB">
            <w:pPr>
              <w:autoSpaceDE w:val="0"/>
              <w:autoSpaceDN w:val="0"/>
              <w:adjustRightInd w:val="0"/>
              <w:spacing w:after="0"/>
              <w:ind w:left="34"/>
              <w:jc w:val="both"/>
              <w:rPr>
                <w:rFonts w:ascii="Calibri" w:hAnsi="Calibri"/>
                <w:i/>
                <w:lang w:val="en-GB"/>
              </w:rPr>
            </w:pPr>
            <w:r w:rsidRPr="00421E0D">
              <w:rPr>
                <w:rFonts w:ascii="Calibri" w:hAnsi="Calibri"/>
                <w:i/>
                <w:lang w:val="en-GB"/>
              </w:rPr>
              <w:t>Indicate how the coordination and monitoring of the project will be organised and how the cooperation among the various partners will be structured</w:t>
            </w:r>
            <w:r w:rsidRPr="000C7601">
              <w:rPr>
                <w:rFonts w:ascii="Calibri" w:hAnsi="Calibri"/>
                <w:i/>
                <w:lang w:val="en-GB"/>
              </w:rPr>
              <w:t xml:space="preserve">. If applicable, also describe the role of the cluster organization(s) involved </w:t>
            </w:r>
            <w:r w:rsidRPr="000C7601" w:rsidR="00230B00">
              <w:rPr>
                <w:rFonts w:ascii="Calibri" w:hAnsi="Calibri"/>
                <w:i/>
                <w:lang w:val="en-GB"/>
              </w:rPr>
              <w:t>regarding</w:t>
            </w:r>
            <w:r w:rsidRPr="000C7601">
              <w:rPr>
                <w:rFonts w:ascii="Calibri" w:hAnsi="Calibri"/>
                <w:i/>
                <w:lang w:val="en-GB"/>
              </w:rPr>
              <w:t xml:space="preserve"> the project and how the project is monitored/implemented after the possible end of the support to the cluster organization.</w:t>
            </w:r>
            <w:r w:rsidRPr="00E32FFD">
              <w:rPr>
                <w:rFonts w:ascii="Calibri" w:hAnsi="Calibri"/>
                <w:i/>
                <w:lang w:val="en-GB"/>
              </w:rPr>
              <w:t xml:space="preserve"> </w:t>
            </w:r>
            <w:r w:rsidRPr="00421E0D">
              <w:rPr>
                <w:rFonts w:ascii="Calibri" w:hAnsi="Calibri"/>
                <w:i/>
                <w:lang w:val="en-GB"/>
              </w:rPr>
              <w:t xml:space="preserve">Finally provide an overview of the deployed </w:t>
            </w:r>
            <w:r w:rsidR="002B186B">
              <w:rPr>
                <w:rFonts w:ascii="Calibri" w:hAnsi="Calibri"/>
                <w:i/>
                <w:lang w:val="en-GB"/>
              </w:rPr>
              <w:t>person</w:t>
            </w:r>
            <w:r w:rsidRPr="00421E0D">
              <w:rPr>
                <w:rFonts w:ascii="Calibri" w:hAnsi="Calibri"/>
                <w:i/>
                <w:lang w:val="en-GB"/>
              </w:rPr>
              <w:t>-months per year. Use the table below.</w:t>
            </w:r>
          </w:p>
          <w:p w:rsidR="005470ED" w:rsidP="007A3E85" w:rsidRDefault="005470ED" w14:paraId="3CC7E7A8" w14:textId="77777777">
            <w:pPr>
              <w:autoSpaceDE w:val="0"/>
              <w:autoSpaceDN w:val="0"/>
              <w:adjustRightInd w:val="0"/>
              <w:spacing w:after="0"/>
              <w:ind w:left="34"/>
              <w:jc w:val="both"/>
              <w:rPr>
                <w:rFonts w:ascii="Calibri" w:hAnsi="Calibri"/>
                <w:i/>
                <w:lang w:val="en-GB"/>
              </w:rPr>
            </w:pPr>
          </w:p>
          <w:p w:rsidR="008475E9" w:rsidP="007A3E85" w:rsidRDefault="008475E9" w14:paraId="0D6B84BD" w14:textId="77777777">
            <w:pPr>
              <w:autoSpaceDE w:val="0"/>
              <w:autoSpaceDN w:val="0"/>
              <w:adjustRightInd w:val="0"/>
              <w:spacing w:after="0"/>
              <w:ind w:left="34"/>
              <w:jc w:val="both"/>
              <w:rPr>
                <w:rFonts w:ascii="Calibri" w:hAnsi="Calibri"/>
                <w:i/>
                <w:lang w:val="en-GB"/>
              </w:rPr>
            </w:pPr>
          </w:p>
          <w:p w:rsidR="008475E9" w:rsidP="007A3E85" w:rsidRDefault="008475E9" w14:paraId="76EF748C" w14:textId="77777777">
            <w:pPr>
              <w:autoSpaceDE w:val="0"/>
              <w:autoSpaceDN w:val="0"/>
              <w:adjustRightInd w:val="0"/>
              <w:spacing w:after="0"/>
              <w:ind w:left="34"/>
              <w:jc w:val="both"/>
              <w:rPr>
                <w:rFonts w:ascii="Calibri" w:hAnsi="Calibri"/>
                <w:i/>
                <w:lang w:val="en-GB"/>
              </w:rPr>
            </w:pPr>
          </w:p>
          <w:p w:rsidR="008475E9" w:rsidP="007A3E85" w:rsidRDefault="008475E9" w14:paraId="3569DBED" w14:textId="77777777">
            <w:pPr>
              <w:autoSpaceDE w:val="0"/>
              <w:autoSpaceDN w:val="0"/>
              <w:adjustRightInd w:val="0"/>
              <w:spacing w:after="0"/>
              <w:ind w:left="34"/>
              <w:jc w:val="both"/>
              <w:rPr>
                <w:rFonts w:ascii="Calibri" w:hAnsi="Calibri"/>
                <w:i/>
                <w:lang w:val="en-GB"/>
              </w:rPr>
            </w:pPr>
          </w:p>
          <w:tbl>
            <w:tblPr>
              <w:tblW w:w="9077" w:type="dxa"/>
              <w:jc w:val="center"/>
              <w:tblCellMar>
                <w:left w:w="70" w:type="dxa"/>
                <w:right w:w="70" w:type="dxa"/>
              </w:tblCellMar>
              <w:tblLook w:val="04A0" w:firstRow="1" w:lastRow="0" w:firstColumn="1" w:lastColumn="0" w:noHBand="0" w:noVBand="1"/>
            </w:tblPr>
            <w:tblGrid>
              <w:gridCol w:w="1357"/>
              <w:gridCol w:w="913"/>
              <w:gridCol w:w="1099"/>
              <w:gridCol w:w="973"/>
              <w:gridCol w:w="1271"/>
              <w:gridCol w:w="1171"/>
              <w:gridCol w:w="2293"/>
            </w:tblGrid>
            <w:tr w:rsidRPr="004A6268" w:rsidR="005470ED" w:rsidTr="009368F9" w14:paraId="1F919704" w14:textId="77777777">
              <w:trPr>
                <w:trHeight w:val="308"/>
                <w:jc w:val="center"/>
              </w:trPr>
              <w:tc>
                <w:tcPr>
                  <w:tcW w:w="9077" w:type="dxa"/>
                  <w:gridSpan w:val="7"/>
                  <w:tcBorders>
                    <w:top w:val="single" w:color="auto" w:sz="8" w:space="0"/>
                    <w:left w:val="single" w:color="auto" w:sz="8" w:space="0"/>
                    <w:bottom w:val="single" w:color="auto" w:sz="8" w:space="0"/>
                    <w:right w:val="single" w:color="auto" w:sz="8" w:space="0"/>
                  </w:tcBorders>
                  <w:shd w:val="clear" w:color="auto" w:fill="365F91"/>
                  <w:noWrap/>
                  <w:vAlign w:val="center"/>
                </w:tcPr>
                <w:p w:rsidRPr="00421E0D" w:rsidR="005470ED" w:rsidP="005470ED" w:rsidRDefault="005470ED" w14:paraId="6F1F51CA" w14:textId="77777777">
                  <w:pPr>
                    <w:jc w:val="both"/>
                    <w:rPr>
                      <w:rFonts w:ascii="Calibri" w:hAnsi="Calibri"/>
                      <w:b/>
                      <w:bCs/>
                      <w:color w:val="FFFFFF"/>
                      <w:sz w:val="20"/>
                      <w:szCs w:val="20"/>
                      <w:lang w:val="en-GB" w:eastAsia="nl-BE"/>
                    </w:rPr>
                  </w:pPr>
                  <w:r w:rsidRPr="00421E0D">
                    <w:rPr>
                      <w:rFonts w:ascii="Calibri" w:hAnsi="Calibri"/>
                      <w:b/>
                      <w:bCs/>
                      <w:color w:val="FFFFFF"/>
                      <w:sz w:val="20"/>
                      <w:szCs w:val="20"/>
                      <w:lang w:val="en-GB" w:eastAsia="nl-BE"/>
                    </w:rPr>
                    <w:t xml:space="preserve">Overview table of the deployed </w:t>
                  </w:r>
                  <w:r>
                    <w:rPr>
                      <w:rFonts w:ascii="Calibri" w:hAnsi="Calibri"/>
                      <w:b/>
                      <w:bCs/>
                      <w:color w:val="FFFFFF"/>
                      <w:sz w:val="20"/>
                      <w:szCs w:val="20"/>
                      <w:lang w:val="en-GB" w:eastAsia="nl-BE"/>
                    </w:rPr>
                    <w:t>person</w:t>
                  </w:r>
                  <w:r w:rsidRPr="00421E0D">
                    <w:rPr>
                      <w:rFonts w:ascii="Calibri" w:hAnsi="Calibri"/>
                      <w:b/>
                      <w:bCs/>
                      <w:color w:val="FFFFFF"/>
                      <w:sz w:val="20"/>
                      <w:szCs w:val="20"/>
                      <w:lang w:val="en-GB" w:eastAsia="nl-BE"/>
                    </w:rPr>
                    <w:t>-months</w:t>
                  </w:r>
                </w:p>
              </w:tc>
            </w:tr>
            <w:tr w:rsidRPr="00421E0D" w:rsidR="005470ED" w:rsidTr="009368F9" w14:paraId="3D061316" w14:textId="77777777">
              <w:trPr>
                <w:trHeight w:val="283"/>
                <w:jc w:val="center"/>
              </w:trPr>
              <w:tc>
                <w:tcPr>
                  <w:tcW w:w="1357" w:type="dxa"/>
                  <w:tcBorders>
                    <w:top w:val="single" w:color="auto" w:sz="8" w:space="0"/>
                    <w:left w:val="single" w:color="auto" w:sz="8" w:space="0"/>
                    <w:bottom w:val="single" w:color="auto" w:sz="8" w:space="0"/>
                    <w:right w:val="single" w:color="auto" w:sz="4" w:space="0"/>
                  </w:tcBorders>
                  <w:noWrap/>
                  <w:vAlign w:val="center"/>
                </w:tcPr>
                <w:p w:rsidRPr="00421E0D" w:rsidR="005470ED" w:rsidP="005470ED" w:rsidRDefault="005470ED" w14:paraId="2F5B25D5" w14:textId="77777777">
                  <w:pPr>
                    <w:spacing w:after="0"/>
                    <w:jc w:val="center"/>
                    <w:rPr>
                      <w:rFonts w:ascii="Calibri" w:hAnsi="Calibri"/>
                      <w:b/>
                      <w:color w:val="000000"/>
                      <w:sz w:val="20"/>
                      <w:szCs w:val="20"/>
                      <w:lang w:val="en-GB" w:eastAsia="nl-BE"/>
                    </w:rPr>
                  </w:pPr>
                  <w:r w:rsidRPr="00421E0D">
                    <w:rPr>
                      <w:rFonts w:ascii="Calibri" w:hAnsi="Calibri"/>
                      <w:b/>
                      <w:color w:val="000000"/>
                      <w:sz w:val="20"/>
                      <w:szCs w:val="20"/>
                      <w:lang w:val="en-GB" w:eastAsia="nl-BE"/>
                    </w:rPr>
                    <w:t>Work Plan</w:t>
                  </w:r>
                </w:p>
              </w:tc>
              <w:tc>
                <w:tcPr>
                  <w:tcW w:w="0" w:type="auto"/>
                  <w:tcBorders>
                    <w:top w:val="single" w:color="auto" w:sz="8" w:space="0"/>
                    <w:left w:val="nil"/>
                    <w:bottom w:val="single" w:color="auto" w:sz="8" w:space="0"/>
                    <w:right w:val="single" w:color="auto" w:sz="4" w:space="0"/>
                  </w:tcBorders>
                  <w:noWrap/>
                  <w:vAlign w:val="center"/>
                </w:tcPr>
                <w:p w:rsidRPr="00421E0D" w:rsidR="005470ED" w:rsidP="005470ED" w:rsidRDefault="005470ED" w14:paraId="56C72AC1" w14:textId="77777777">
                  <w:pPr>
                    <w:spacing w:after="0"/>
                    <w:jc w:val="center"/>
                    <w:rPr>
                      <w:rFonts w:ascii="Calibri" w:hAnsi="Calibri"/>
                      <w:b/>
                      <w:color w:val="000000"/>
                      <w:sz w:val="20"/>
                      <w:szCs w:val="20"/>
                      <w:lang w:val="en-GB" w:eastAsia="nl-BE"/>
                    </w:rPr>
                  </w:pPr>
                  <w:r w:rsidRPr="00421E0D">
                    <w:rPr>
                      <w:rFonts w:ascii="Calibri" w:hAnsi="Calibri"/>
                      <w:b/>
                      <w:color w:val="000000"/>
                      <w:sz w:val="20"/>
                      <w:szCs w:val="20"/>
                      <w:lang w:val="en-GB" w:eastAsia="nl-BE"/>
                    </w:rPr>
                    <w:t>Partner</w:t>
                  </w:r>
                </w:p>
              </w:tc>
              <w:tc>
                <w:tcPr>
                  <w:tcW w:w="1099" w:type="dxa"/>
                  <w:tcBorders>
                    <w:top w:val="single" w:color="auto" w:sz="8" w:space="0"/>
                    <w:left w:val="nil"/>
                    <w:bottom w:val="single" w:color="auto" w:sz="8" w:space="0"/>
                    <w:right w:val="single" w:color="auto" w:sz="4" w:space="0"/>
                  </w:tcBorders>
                  <w:noWrap/>
                  <w:vAlign w:val="center"/>
                </w:tcPr>
                <w:p w:rsidRPr="00421E0D" w:rsidR="005470ED" w:rsidP="005470ED" w:rsidRDefault="005470ED" w14:paraId="31C007CE" w14:textId="77777777">
                  <w:pPr>
                    <w:spacing w:after="0"/>
                    <w:jc w:val="center"/>
                    <w:rPr>
                      <w:rFonts w:ascii="Calibri" w:hAnsi="Calibri"/>
                      <w:b/>
                      <w:color w:val="000000"/>
                      <w:sz w:val="20"/>
                      <w:szCs w:val="20"/>
                      <w:lang w:val="en-GB" w:eastAsia="nl-BE"/>
                    </w:rPr>
                  </w:pPr>
                  <w:r w:rsidRPr="00421E0D">
                    <w:rPr>
                      <w:rFonts w:ascii="Calibri" w:hAnsi="Calibri"/>
                      <w:b/>
                      <w:color w:val="000000"/>
                      <w:sz w:val="20"/>
                      <w:szCs w:val="20"/>
                      <w:lang w:val="en-GB" w:eastAsia="nl-BE"/>
                    </w:rPr>
                    <w:t>1</w:t>
                  </w:r>
                  <w:r w:rsidRPr="00421E0D">
                    <w:rPr>
                      <w:rFonts w:ascii="Calibri" w:hAnsi="Calibri"/>
                      <w:b/>
                      <w:color w:val="000000"/>
                      <w:sz w:val="20"/>
                      <w:szCs w:val="20"/>
                      <w:vertAlign w:val="superscript"/>
                      <w:lang w:val="en-GB" w:eastAsia="nl-BE"/>
                    </w:rPr>
                    <w:t>st</w:t>
                  </w:r>
                  <w:r w:rsidRPr="00421E0D">
                    <w:rPr>
                      <w:rFonts w:ascii="Calibri" w:hAnsi="Calibri"/>
                      <w:b/>
                      <w:color w:val="000000"/>
                      <w:sz w:val="20"/>
                      <w:szCs w:val="20"/>
                      <w:lang w:val="en-GB" w:eastAsia="nl-BE"/>
                    </w:rPr>
                    <w:t xml:space="preserve"> year</w:t>
                  </w:r>
                </w:p>
              </w:tc>
              <w:tc>
                <w:tcPr>
                  <w:tcW w:w="973" w:type="dxa"/>
                  <w:tcBorders>
                    <w:top w:val="single" w:color="auto" w:sz="8" w:space="0"/>
                    <w:left w:val="nil"/>
                    <w:bottom w:val="single" w:color="auto" w:sz="8" w:space="0"/>
                    <w:right w:val="single" w:color="auto" w:sz="4" w:space="0"/>
                  </w:tcBorders>
                  <w:noWrap/>
                  <w:vAlign w:val="center"/>
                </w:tcPr>
                <w:p w:rsidRPr="00421E0D" w:rsidR="005470ED" w:rsidP="005470ED" w:rsidRDefault="005470ED" w14:paraId="2EF82D93" w14:textId="77777777">
                  <w:pPr>
                    <w:spacing w:after="0"/>
                    <w:jc w:val="center"/>
                    <w:rPr>
                      <w:rFonts w:ascii="Calibri" w:hAnsi="Calibri"/>
                      <w:b/>
                      <w:color w:val="000000"/>
                      <w:sz w:val="20"/>
                      <w:szCs w:val="20"/>
                      <w:lang w:val="en-GB" w:eastAsia="nl-BE"/>
                    </w:rPr>
                  </w:pPr>
                  <w:r w:rsidRPr="00421E0D">
                    <w:rPr>
                      <w:rFonts w:ascii="Calibri" w:hAnsi="Calibri"/>
                      <w:b/>
                      <w:color w:val="000000"/>
                      <w:sz w:val="20"/>
                      <w:szCs w:val="20"/>
                      <w:lang w:val="en-GB" w:eastAsia="nl-BE"/>
                    </w:rPr>
                    <w:t>2</w:t>
                  </w:r>
                  <w:r w:rsidRPr="00421E0D">
                    <w:rPr>
                      <w:rFonts w:ascii="Calibri" w:hAnsi="Calibri"/>
                      <w:b/>
                      <w:color w:val="000000"/>
                      <w:sz w:val="20"/>
                      <w:szCs w:val="20"/>
                      <w:vertAlign w:val="superscript"/>
                      <w:lang w:val="en-GB" w:eastAsia="nl-BE"/>
                    </w:rPr>
                    <w:t>nd</w:t>
                  </w:r>
                  <w:r w:rsidRPr="00421E0D">
                    <w:rPr>
                      <w:rFonts w:ascii="Calibri" w:hAnsi="Calibri"/>
                      <w:b/>
                      <w:color w:val="000000"/>
                      <w:sz w:val="20"/>
                      <w:szCs w:val="20"/>
                      <w:lang w:val="en-GB" w:eastAsia="nl-BE"/>
                    </w:rPr>
                    <w:t xml:space="preserve"> year</w:t>
                  </w:r>
                </w:p>
              </w:tc>
              <w:tc>
                <w:tcPr>
                  <w:tcW w:w="1271" w:type="dxa"/>
                  <w:tcBorders>
                    <w:top w:val="single" w:color="auto" w:sz="8" w:space="0"/>
                    <w:left w:val="nil"/>
                    <w:bottom w:val="single" w:color="auto" w:sz="8" w:space="0"/>
                    <w:right w:val="single" w:color="auto" w:sz="4" w:space="0"/>
                  </w:tcBorders>
                  <w:noWrap/>
                  <w:vAlign w:val="center"/>
                </w:tcPr>
                <w:p w:rsidRPr="00421E0D" w:rsidR="005470ED" w:rsidP="005470ED" w:rsidRDefault="005470ED" w14:paraId="01F91BAD" w14:textId="77777777">
                  <w:pPr>
                    <w:spacing w:after="0"/>
                    <w:jc w:val="center"/>
                    <w:rPr>
                      <w:rFonts w:ascii="Calibri" w:hAnsi="Calibri"/>
                      <w:b/>
                      <w:color w:val="000000"/>
                      <w:sz w:val="20"/>
                      <w:szCs w:val="20"/>
                      <w:lang w:val="en-GB" w:eastAsia="nl-BE"/>
                    </w:rPr>
                  </w:pPr>
                  <w:r>
                    <w:rPr>
                      <w:rFonts w:ascii="Calibri" w:hAnsi="Calibri"/>
                      <w:b/>
                      <w:color w:val="000000"/>
                      <w:sz w:val="20"/>
                      <w:szCs w:val="20"/>
                      <w:lang w:val="en-GB" w:eastAsia="nl-BE"/>
                    </w:rPr>
                    <w:t>3</w:t>
                  </w:r>
                  <w:r w:rsidRPr="00153B26">
                    <w:rPr>
                      <w:rFonts w:ascii="Calibri" w:hAnsi="Calibri"/>
                      <w:b/>
                      <w:color w:val="000000"/>
                      <w:sz w:val="20"/>
                      <w:szCs w:val="20"/>
                      <w:vertAlign w:val="superscript"/>
                      <w:lang w:val="en-GB" w:eastAsia="nl-BE"/>
                    </w:rPr>
                    <w:t>rd</w:t>
                  </w:r>
                  <w:r>
                    <w:rPr>
                      <w:rFonts w:ascii="Calibri" w:hAnsi="Calibri"/>
                      <w:b/>
                      <w:color w:val="000000"/>
                      <w:sz w:val="20"/>
                      <w:szCs w:val="20"/>
                      <w:lang w:val="en-GB" w:eastAsia="nl-BE"/>
                    </w:rPr>
                    <w:t xml:space="preserve"> year</w:t>
                  </w:r>
                </w:p>
              </w:tc>
              <w:tc>
                <w:tcPr>
                  <w:tcW w:w="1171" w:type="dxa"/>
                  <w:tcBorders>
                    <w:top w:val="single" w:color="auto" w:sz="8" w:space="0"/>
                    <w:left w:val="nil"/>
                    <w:bottom w:val="single" w:color="auto" w:sz="8" w:space="0"/>
                    <w:right w:val="single" w:color="auto" w:sz="4" w:space="0"/>
                  </w:tcBorders>
                  <w:noWrap/>
                  <w:vAlign w:val="center"/>
                </w:tcPr>
                <w:p w:rsidRPr="00421E0D" w:rsidR="005470ED" w:rsidP="005470ED" w:rsidRDefault="005470ED" w14:paraId="4CA762F6" w14:textId="77777777">
                  <w:pPr>
                    <w:spacing w:after="0"/>
                    <w:jc w:val="center"/>
                    <w:rPr>
                      <w:rFonts w:ascii="Calibri" w:hAnsi="Calibri"/>
                      <w:b/>
                      <w:color w:val="000000"/>
                      <w:sz w:val="20"/>
                      <w:szCs w:val="20"/>
                      <w:lang w:val="en-GB" w:eastAsia="nl-BE"/>
                    </w:rPr>
                  </w:pPr>
                  <w:r>
                    <w:rPr>
                      <w:rFonts w:ascii="Calibri" w:hAnsi="Calibri"/>
                      <w:b/>
                      <w:color w:val="000000"/>
                      <w:sz w:val="20"/>
                      <w:szCs w:val="20"/>
                      <w:lang w:val="en-GB" w:eastAsia="nl-BE"/>
                    </w:rPr>
                    <w:t>4</w:t>
                  </w:r>
                  <w:r w:rsidRPr="00153B26">
                    <w:rPr>
                      <w:rFonts w:ascii="Calibri" w:hAnsi="Calibri"/>
                      <w:b/>
                      <w:color w:val="000000"/>
                      <w:sz w:val="20"/>
                      <w:szCs w:val="20"/>
                      <w:vertAlign w:val="superscript"/>
                      <w:lang w:val="en-GB" w:eastAsia="nl-BE"/>
                    </w:rPr>
                    <w:t>th</w:t>
                  </w:r>
                  <w:r>
                    <w:rPr>
                      <w:rFonts w:ascii="Calibri" w:hAnsi="Calibri"/>
                      <w:b/>
                      <w:color w:val="000000"/>
                      <w:sz w:val="20"/>
                      <w:szCs w:val="20"/>
                      <w:lang w:val="en-GB" w:eastAsia="nl-BE"/>
                    </w:rPr>
                    <w:t xml:space="preserve"> year</w:t>
                  </w:r>
                </w:p>
              </w:tc>
              <w:tc>
                <w:tcPr>
                  <w:tcW w:w="2293" w:type="dxa"/>
                  <w:tcBorders>
                    <w:top w:val="single" w:color="auto" w:sz="8" w:space="0"/>
                    <w:left w:val="single" w:color="auto" w:sz="8" w:space="0"/>
                    <w:bottom w:val="single" w:color="auto" w:sz="8" w:space="0"/>
                    <w:right w:val="single" w:color="auto" w:sz="8" w:space="0"/>
                  </w:tcBorders>
                  <w:noWrap/>
                  <w:vAlign w:val="center"/>
                </w:tcPr>
                <w:p w:rsidRPr="00421E0D" w:rsidR="005470ED" w:rsidP="005470ED" w:rsidRDefault="005470ED" w14:paraId="4C8C4A2A" w14:textId="77777777">
                  <w:pPr>
                    <w:spacing w:after="0"/>
                    <w:jc w:val="center"/>
                    <w:rPr>
                      <w:rFonts w:ascii="Calibri" w:hAnsi="Calibri"/>
                      <w:b/>
                      <w:bCs/>
                      <w:color w:val="000000"/>
                      <w:sz w:val="20"/>
                      <w:szCs w:val="20"/>
                      <w:lang w:val="en-GB" w:eastAsia="nl-BE"/>
                    </w:rPr>
                  </w:pPr>
                  <w:r w:rsidRPr="00421E0D">
                    <w:rPr>
                      <w:rFonts w:ascii="Calibri" w:hAnsi="Calibri"/>
                      <w:b/>
                      <w:bCs/>
                      <w:color w:val="000000"/>
                      <w:sz w:val="20"/>
                      <w:szCs w:val="20"/>
                      <w:lang w:val="en-GB" w:eastAsia="nl-BE"/>
                    </w:rPr>
                    <w:t>TOTAL</w:t>
                  </w:r>
                </w:p>
              </w:tc>
            </w:tr>
            <w:tr w:rsidRPr="00421E0D" w:rsidR="005470ED" w:rsidTr="009368F9" w14:paraId="1D92F2CD" w14:textId="77777777">
              <w:trPr>
                <w:trHeight w:val="283"/>
                <w:jc w:val="center"/>
              </w:trPr>
              <w:tc>
                <w:tcPr>
                  <w:tcW w:w="1357" w:type="dxa"/>
                  <w:tcBorders>
                    <w:top w:val="nil"/>
                    <w:left w:val="single" w:color="auto" w:sz="8" w:space="0"/>
                    <w:bottom w:val="nil"/>
                    <w:right w:val="nil"/>
                  </w:tcBorders>
                  <w:noWrap/>
                  <w:vAlign w:val="bottom"/>
                </w:tcPr>
                <w:p w:rsidRPr="00421E0D" w:rsidR="005470ED" w:rsidP="005470ED" w:rsidRDefault="005470ED" w14:paraId="2D170710" w14:textId="77777777">
                  <w:pPr>
                    <w:spacing w:after="0"/>
                    <w:jc w:val="both"/>
                    <w:rPr>
                      <w:rFonts w:ascii="Calibri" w:hAnsi="Calibri"/>
                      <w:b/>
                      <w:bCs/>
                      <w:color w:val="000000"/>
                      <w:sz w:val="20"/>
                      <w:szCs w:val="20"/>
                      <w:lang w:val="en-GB" w:eastAsia="nl-BE"/>
                    </w:rPr>
                  </w:pPr>
                  <w:r w:rsidRPr="00421E0D">
                    <w:rPr>
                      <w:rFonts w:ascii="Calibri" w:hAnsi="Calibri"/>
                      <w:b/>
                      <w:bCs/>
                      <w:color w:val="000000"/>
                      <w:sz w:val="20"/>
                      <w:szCs w:val="20"/>
                      <w:lang w:val="en-GB" w:eastAsia="nl-BE"/>
                    </w:rPr>
                    <w:t>1</w:t>
                  </w:r>
                </w:p>
              </w:tc>
              <w:tc>
                <w:tcPr>
                  <w:tcW w:w="0" w:type="auto"/>
                  <w:tcBorders>
                    <w:top w:val="nil"/>
                    <w:left w:val="single" w:color="auto" w:sz="4" w:space="0"/>
                    <w:bottom w:val="single" w:color="auto" w:sz="4" w:space="0"/>
                    <w:right w:val="single" w:color="auto" w:sz="4" w:space="0"/>
                  </w:tcBorders>
                  <w:noWrap/>
                  <w:vAlign w:val="bottom"/>
                </w:tcPr>
                <w:p w:rsidRPr="00421E0D" w:rsidR="005470ED" w:rsidP="005470ED" w:rsidRDefault="005470ED" w14:paraId="6776C302" w14:textId="77777777">
                  <w:pPr>
                    <w:spacing w:after="0"/>
                    <w:jc w:val="both"/>
                    <w:rPr>
                      <w:rFonts w:ascii="Calibri" w:hAnsi="Calibri"/>
                      <w:b/>
                      <w:color w:val="000000"/>
                      <w:sz w:val="20"/>
                      <w:szCs w:val="20"/>
                      <w:lang w:val="en-GB" w:eastAsia="nl-BE"/>
                    </w:rPr>
                  </w:pPr>
                  <w:r w:rsidRPr="00421E0D">
                    <w:rPr>
                      <w:rFonts w:ascii="Calibri" w:hAnsi="Calibri"/>
                      <w:b/>
                      <w:color w:val="000000"/>
                      <w:sz w:val="20"/>
                      <w:szCs w:val="20"/>
                      <w:lang w:val="en-GB" w:eastAsia="nl-BE"/>
                    </w:rPr>
                    <w:t>Partner 1</w:t>
                  </w:r>
                </w:p>
              </w:tc>
              <w:tc>
                <w:tcPr>
                  <w:tcW w:w="1099" w:type="dxa"/>
                  <w:tcBorders>
                    <w:top w:val="nil"/>
                    <w:left w:val="nil"/>
                    <w:bottom w:val="single" w:color="auto" w:sz="4" w:space="0"/>
                    <w:right w:val="single" w:color="auto" w:sz="4" w:space="0"/>
                  </w:tcBorders>
                  <w:noWrap/>
                  <w:vAlign w:val="bottom"/>
                </w:tcPr>
                <w:p w:rsidRPr="00421E0D" w:rsidR="005470ED" w:rsidP="005470ED" w:rsidRDefault="005470ED" w14:paraId="52240788" w14:textId="77777777">
                  <w:pPr>
                    <w:spacing w:after="0"/>
                    <w:jc w:val="both"/>
                    <w:rPr>
                      <w:rFonts w:ascii="Calibri" w:hAnsi="Calibri"/>
                      <w:b/>
                      <w:color w:val="000000"/>
                      <w:sz w:val="20"/>
                      <w:szCs w:val="20"/>
                      <w:lang w:val="en-GB" w:eastAsia="nl-BE"/>
                    </w:rPr>
                  </w:pPr>
                  <w:r w:rsidRPr="00421E0D">
                    <w:rPr>
                      <w:rFonts w:ascii="Calibri" w:hAnsi="Calibri"/>
                      <w:b/>
                      <w:color w:val="000000"/>
                      <w:sz w:val="20"/>
                      <w:szCs w:val="20"/>
                      <w:lang w:val="en-GB" w:eastAsia="nl-BE"/>
                    </w:rPr>
                    <w:t> </w:t>
                  </w:r>
                </w:p>
              </w:tc>
              <w:tc>
                <w:tcPr>
                  <w:tcW w:w="973" w:type="dxa"/>
                  <w:tcBorders>
                    <w:top w:val="nil"/>
                    <w:left w:val="nil"/>
                    <w:bottom w:val="single" w:color="auto" w:sz="4" w:space="0"/>
                    <w:right w:val="single" w:color="auto" w:sz="4" w:space="0"/>
                  </w:tcBorders>
                  <w:noWrap/>
                  <w:vAlign w:val="bottom"/>
                </w:tcPr>
                <w:p w:rsidRPr="00421E0D" w:rsidR="005470ED" w:rsidP="005470ED" w:rsidRDefault="005470ED" w14:paraId="4B41C426" w14:textId="77777777">
                  <w:pPr>
                    <w:spacing w:after="0"/>
                    <w:jc w:val="both"/>
                    <w:rPr>
                      <w:rFonts w:ascii="Calibri" w:hAnsi="Calibri"/>
                      <w:b/>
                      <w:color w:val="000000"/>
                      <w:sz w:val="20"/>
                      <w:szCs w:val="20"/>
                      <w:lang w:val="en-GB" w:eastAsia="nl-BE"/>
                    </w:rPr>
                  </w:pPr>
                  <w:r w:rsidRPr="00421E0D">
                    <w:rPr>
                      <w:rFonts w:ascii="Calibri" w:hAnsi="Calibri"/>
                      <w:b/>
                      <w:color w:val="000000"/>
                      <w:sz w:val="20"/>
                      <w:szCs w:val="20"/>
                      <w:lang w:val="en-GB" w:eastAsia="nl-BE"/>
                    </w:rPr>
                    <w:t> </w:t>
                  </w:r>
                </w:p>
              </w:tc>
              <w:tc>
                <w:tcPr>
                  <w:tcW w:w="1271" w:type="dxa"/>
                  <w:tcBorders>
                    <w:top w:val="nil"/>
                    <w:left w:val="nil"/>
                    <w:bottom w:val="single" w:color="auto" w:sz="4" w:space="0"/>
                    <w:right w:val="single" w:color="auto" w:sz="4" w:space="0"/>
                  </w:tcBorders>
                  <w:noWrap/>
                  <w:vAlign w:val="bottom"/>
                </w:tcPr>
                <w:p w:rsidRPr="00421E0D" w:rsidR="005470ED" w:rsidP="005470ED" w:rsidRDefault="005470ED" w14:paraId="350EB42E" w14:textId="77777777">
                  <w:pPr>
                    <w:spacing w:after="0"/>
                    <w:jc w:val="both"/>
                    <w:rPr>
                      <w:rFonts w:ascii="Calibri" w:hAnsi="Calibri"/>
                      <w:b/>
                      <w:color w:val="000000"/>
                      <w:sz w:val="20"/>
                      <w:szCs w:val="20"/>
                      <w:lang w:val="en-GB" w:eastAsia="nl-BE"/>
                    </w:rPr>
                  </w:pPr>
                  <w:r w:rsidRPr="00421E0D">
                    <w:rPr>
                      <w:rFonts w:ascii="Calibri" w:hAnsi="Calibri"/>
                      <w:b/>
                      <w:color w:val="000000"/>
                      <w:sz w:val="20"/>
                      <w:szCs w:val="20"/>
                      <w:lang w:val="en-GB" w:eastAsia="nl-BE"/>
                    </w:rPr>
                    <w:t> </w:t>
                  </w:r>
                </w:p>
              </w:tc>
              <w:tc>
                <w:tcPr>
                  <w:tcW w:w="1171" w:type="dxa"/>
                  <w:tcBorders>
                    <w:top w:val="nil"/>
                    <w:left w:val="nil"/>
                    <w:bottom w:val="single" w:color="auto" w:sz="4" w:space="0"/>
                    <w:right w:val="single" w:color="auto" w:sz="4" w:space="0"/>
                  </w:tcBorders>
                  <w:noWrap/>
                  <w:vAlign w:val="bottom"/>
                </w:tcPr>
                <w:p w:rsidRPr="00421E0D" w:rsidR="005470ED" w:rsidP="005470ED" w:rsidRDefault="005470ED" w14:paraId="10232267" w14:textId="77777777">
                  <w:pPr>
                    <w:spacing w:after="0"/>
                    <w:jc w:val="both"/>
                    <w:rPr>
                      <w:rFonts w:ascii="Calibri" w:hAnsi="Calibri"/>
                      <w:b/>
                      <w:color w:val="000000"/>
                      <w:sz w:val="20"/>
                      <w:szCs w:val="20"/>
                      <w:lang w:val="en-GB" w:eastAsia="nl-BE"/>
                    </w:rPr>
                  </w:pPr>
                  <w:r w:rsidRPr="00421E0D">
                    <w:rPr>
                      <w:rFonts w:ascii="Calibri" w:hAnsi="Calibri"/>
                      <w:b/>
                      <w:color w:val="000000"/>
                      <w:sz w:val="20"/>
                      <w:szCs w:val="20"/>
                      <w:lang w:val="en-GB" w:eastAsia="nl-BE"/>
                    </w:rPr>
                    <w:t> </w:t>
                  </w:r>
                </w:p>
              </w:tc>
              <w:tc>
                <w:tcPr>
                  <w:tcW w:w="2293" w:type="dxa"/>
                  <w:tcBorders>
                    <w:top w:val="nil"/>
                    <w:left w:val="single" w:color="auto" w:sz="8" w:space="0"/>
                    <w:bottom w:val="single" w:color="auto" w:sz="4" w:space="0"/>
                    <w:right w:val="single" w:color="auto" w:sz="8" w:space="0"/>
                  </w:tcBorders>
                  <w:noWrap/>
                  <w:vAlign w:val="bottom"/>
                </w:tcPr>
                <w:p w:rsidRPr="00421E0D" w:rsidR="005470ED" w:rsidP="005470ED" w:rsidRDefault="005470ED" w14:paraId="2EEB8D28" w14:textId="77777777">
                  <w:pPr>
                    <w:spacing w:after="0"/>
                    <w:jc w:val="both"/>
                    <w:rPr>
                      <w:rFonts w:ascii="Calibri" w:hAnsi="Calibri"/>
                      <w:b/>
                      <w:color w:val="000000"/>
                      <w:sz w:val="20"/>
                      <w:szCs w:val="20"/>
                      <w:lang w:val="en-GB" w:eastAsia="nl-BE"/>
                    </w:rPr>
                  </w:pPr>
                  <w:r w:rsidRPr="00421E0D">
                    <w:rPr>
                      <w:rFonts w:ascii="Calibri" w:hAnsi="Calibri"/>
                      <w:b/>
                      <w:color w:val="000000"/>
                      <w:sz w:val="20"/>
                      <w:szCs w:val="20"/>
                      <w:lang w:val="en-GB" w:eastAsia="nl-BE"/>
                    </w:rPr>
                    <w:t> </w:t>
                  </w:r>
                </w:p>
              </w:tc>
            </w:tr>
            <w:tr w:rsidRPr="00421E0D" w:rsidR="005470ED" w:rsidTr="009368F9" w14:paraId="55299BA8" w14:textId="77777777">
              <w:trPr>
                <w:trHeight w:val="283"/>
                <w:jc w:val="center"/>
              </w:trPr>
              <w:tc>
                <w:tcPr>
                  <w:tcW w:w="1357" w:type="dxa"/>
                  <w:tcBorders>
                    <w:top w:val="nil"/>
                    <w:left w:val="single" w:color="auto" w:sz="8" w:space="0"/>
                    <w:bottom w:val="nil"/>
                    <w:right w:val="nil"/>
                  </w:tcBorders>
                  <w:noWrap/>
                  <w:vAlign w:val="bottom"/>
                </w:tcPr>
                <w:p w:rsidRPr="00421E0D" w:rsidR="005470ED" w:rsidP="005470ED" w:rsidRDefault="005470ED" w14:paraId="29796FF3" w14:textId="77777777">
                  <w:pPr>
                    <w:spacing w:after="0"/>
                    <w:jc w:val="both"/>
                    <w:rPr>
                      <w:rFonts w:ascii="Calibri" w:hAnsi="Calibri"/>
                      <w:b/>
                      <w:color w:val="000000"/>
                      <w:sz w:val="20"/>
                      <w:szCs w:val="20"/>
                      <w:lang w:val="en-GB" w:eastAsia="nl-BE"/>
                    </w:rPr>
                  </w:pPr>
                  <w:r w:rsidRPr="00421E0D">
                    <w:rPr>
                      <w:rFonts w:ascii="Calibri" w:hAnsi="Calibri"/>
                      <w:b/>
                      <w:color w:val="000000"/>
                      <w:sz w:val="20"/>
                      <w:szCs w:val="20"/>
                      <w:lang w:val="en-GB" w:eastAsia="nl-BE"/>
                    </w:rPr>
                    <w:t> </w:t>
                  </w:r>
                </w:p>
              </w:tc>
              <w:tc>
                <w:tcPr>
                  <w:tcW w:w="0" w:type="auto"/>
                  <w:tcBorders>
                    <w:top w:val="nil"/>
                    <w:left w:val="single" w:color="auto" w:sz="4" w:space="0"/>
                    <w:bottom w:val="single" w:color="auto" w:sz="4" w:space="0"/>
                    <w:right w:val="single" w:color="auto" w:sz="4" w:space="0"/>
                  </w:tcBorders>
                  <w:noWrap/>
                  <w:vAlign w:val="bottom"/>
                </w:tcPr>
                <w:p w:rsidRPr="00421E0D" w:rsidR="005470ED" w:rsidP="005470ED" w:rsidRDefault="005470ED" w14:paraId="32C89013" w14:textId="77777777">
                  <w:pPr>
                    <w:spacing w:after="0"/>
                    <w:jc w:val="both"/>
                    <w:rPr>
                      <w:rFonts w:ascii="Calibri" w:hAnsi="Calibri"/>
                      <w:b/>
                      <w:color w:val="000000"/>
                      <w:sz w:val="20"/>
                      <w:szCs w:val="20"/>
                      <w:lang w:val="en-GB" w:eastAsia="nl-BE"/>
                    </w:rPr>
                  </w:pPr>
                  <w:r w:rsidRPr="00421E0D">
                    <w:rPr>
                      <w:rFonts w:ascii="Calibri" w:hAnsi="Calibri"/>
                      <w:b/>
                      <w:color w:val="000000"/>
                      <w:sz w:val="20"/>
                      <w:szCs w:val="20"/>
                      <w:lang w:val="en-GB" w:eastAsia="nl-BE"/>
                    </w:rPr>
                    <w:t>Partner 2</w:t>
                  </w:r>
                </w:p>
              </w:tc>
              <w:tc>
                <w:tcPr>
                  <w:tcW w:w="1099" w:type="dxa"/>
                  <w:tcBorders>
                    <w:top w:val="nil"/>
                    <w:left w:val="nil"/>
                    <w:bottom w:val="single" w:color="auto" w:sz="4" w:space="0"/>
                    <w:right w:val="single" w:color="auto" w:sz="4" w:space="0"/>
                  </w:tcBorders>
                  <w:noWrap/>
                  <w:vAlign w:val="bottom"/>
                </w:tcPr>
                <w:p w:rsidRPr="00421E0D" w:rsidR="005470ED" w:rsidP="005470ED" w:rsidRDefault="005470ED" w14:paraId="534BF7BA" w14:textId="77777777">
                  <w:pPr>
                    <w:spacing w:after="0"/>
                    <w:jc w:val="both"/>
                    <w:rPr>
                      <w:rFonts w:ascii="Calibri" w:hAnsi="Calibri"/>
                      <w:b/>
                      <w:color w:val="000000"/>
                      <w:sz w:val="20"/>
                      <w:szCs w:val="20"/>
                      <w:lang w:val="en-GB" w:eastAsia="nl-BE"/>
                    </w:rPr>
                  </w:pPr>
                  <w:r w:rsidRPr="00421E0D">
                    <w:rPr>
                      <w:rFonts w:ascii="Calibri" w:hAnsi="Calibri"/>
                      <w:b/>
                      <w:color w:val="000000"/>
                      <w:sz w:val="20"/>
                      <w:szCs w:val="20"/>
                      <w:lang w:val="en-GB" w:eastAsia="nl-BE"/>
                    </w:rPr>
                    <w:t> </w:t>
                  </w:r>
                </w:p>
              </w:tc>
              <w:tc>
                <w:tcPr>
                  <w:tcW w:w="973" w:type="dxa"/>
                  <w:tcBorders>
                    <w:top w:val="nil"/>
                    <w:left w:val="nil"/>
                    <w:bottom w:val="single" w:color="auto" w:sz="4" w:space="0"/>
                    <w:right w:val="single" w:color="auto" w:sz="4" w:space="0"/>
                  </w:tcBorders>
                  <w:noWrap/>
                  <w:vAlign w:val="bottom"/>
                </w:tcPr>
                <w:p w:rsidRPr="00421E0D" w:rsidR="005470ED" w:rsidP="005470ED" w:rsidRDefault="005470ED" w14:paraId="246B77B5" w14:textId="77777777">
                  <w:pPr>
                    <w:spacing w:after="0"/>
                    <w:jc w:val="both"/>
                    <w:rPr>
                      <w:rFonts w:ascii="Calibri" w:hAnsi="Calibri"/>
                      <w:b/>
                      <w:color w:val="000000"/>
                      <w:sz w:val="20"/>
                      <w:szCs w:val="20"/>
                      <w:lang w:val="en-GB" w:eastAsia="nl-BE"/>
                    </w:rPr>
                  </w:pPr>
                  <w:r w:rsidRPr="00421E0D">
                    <w:rPr>
                      <w:rFonts w:ascii="Calibri" w:hAnsi="Calibri"/>
                      <w:b/>
                      <w:color w:val="000000"/>
                      <w:sz w:val="20"/>
                      <w:szCs w:val="20"/>
                      <w:lang w:val="en-GB" w:eastAsia="nl-BE"/>
                    </w:rPr>
                    <w:t> </w:t>
                  </w:r>
                </w:p>
              </w:tc>
              <w:tc>
                <w:tcPr>
                  <w:tcW w:w="1271" w:type="dxa"/>
                  <w:tcBorders>
                    <w:top w:val="nil"/>
                    <w:left w:val="nil"/>
                    <w:bottom w:val="single" w:color="auto" w:sz="4" w:space="0"/>
                    <w:right w:val="single" w:color="auto" w:sz="4" w:space="0"/>
                  </w:tcBorders>
                  <w:noWrap/>
                  <w:vAlign w:val="bottom"/>
                </w:tcPr>
                <w:p w:rsidRPr="00421E0D" w:rsidR="005470ED" w:rsidP="005470ED" w:rsidRDefault="005470ED" w14:paraId="49DC2C20" w14:textId="77777777">
                  <w:pPr>
                    <w:spacing w:after="0"/>
                    <w:jc w:val="both"/>
                    <w:rPr>
                      <w:rFonts w:ascii="Calibri" w:hAnsi="Calibri"/>
                      <w:b/>
                      <w:color w:val="000000"/>
                      <w:sz w:val="20"/>
                      <w:szCs w:val="20"/>
                      <w:lang w:val="en-GB" w:eastAsia="nl-BE"/>
                    </w:rPr>
                  </w:pPr>
                  <w:r w:rsidRPr="00421E0D">
                    <w:rPr>
                      <w:rFonts w:ascii="Calibri" w:hAnsi="Calibri"/>
                      <w:b/>
                      <w:color w:val="000000"/>
                      <w:sz w:val="20"/>
                      <w:szCs w:val="20"/>
                      <w:lang w:val="en-GB" w:eastAsia="nl-BE"/>
                    </w:rPr>
                    <w:t> </w:t>
                  </w:r>
                </w:p>
              </w:tc>
              <w:tc>
                <w:tcPr>
                  <w:tcW w:w="1171" w:type="dxa"/>
                  <w:tcBorders>
                    <w:top w:val="nil"/>
                    <w:left w:val="nil"/>
                    <w:bottom w:val="single" w:color="auto" w:sz="4" w:space="0"/>
                    <w:right w:val="single" w:color="auto" w:sz="4" w:space="0"/>
                  </w:tcBorders>
                  <w:noWrap/>
                  <w:vAlign w:val="bottom"/>
                </w:tcPr>
                <w:p w:rsidRPr="00421E0D" w:rsidR="005470ED" w:rsidP="005470ED" w:rsidRDefault="005470ED" w14:paraId="1E95AB82" w14:textId="77777777">
                  <w:pPr>
                    <w:spacing w:after="0"/>
                    <w:jc w:val="both"/>
                    <w:rPr>
                      <w:rFonts w:ascii="Calibri" w:hAnsi="Calibri"/>
                      <w:b/>
                      <w:color w:val="000000"/>
                      <w:sz w:val="20"/>
                      <w:szCs w:val="20"/>
                      <w:lang w:val="en-GB" w:eastAsia="nl-BE"/>
                    </w:rPr>
                  </w:pPr>
                  <w:r w:rsidRPr="00421E0D">
                    <w:rPr>
                      <w:rFonts w:ascii="Calibri" w:hAnsi="Calibri"/>
                      <w:b/>
                      <w:color w:val="000000"/>
                      <w:sz w:val="20"/>
                      <w:szCs w:val="20"/>
                      <w:lang w:val="en-GB" w:eastAsia="nl-BE"/>
                    </w:rPr>
                    <w:t> </w:t>
                  </w:r>
                </w:p>
              </w:tc>
              <w:tc>
                <w:tcPr>
                  <w:tcW w:w="2293" w:type="dxa"/>
                  <w:tcBorders>
                    <w:top w:val="nil"/>
                    <w:left w:val="single" w:color="auto" w:sz="8" w:space="0"/>
                    <w:bottom w:val="single" w:color="auto" w:sz="4" w:space="0"/>
                    <w:right w:val="single" w:color="auto" w:sz="8" w:space="0"/>
                  </w:tcBorders>
                  <w:noWrap/>
                  <w:vAlign w:val="bottom"/>
                </w:tcPr>
                <w:p w:rsidRPr="00421E0D" w:rsidR="005470ED" w:rsidP="005470ED" w:rsidRDefault="005470ED" w14:paraId="6EE15292" w14:textId="77777777">
                  <w:pPr>
                    <w:spacing w:after="0"/>
                    <w:jc w:val="both"/>
                    <w:rPr>
                      <w:rFonts w:ascii="Calibri" w:hAnsi="Calibri"/>
                      <w:b/>
                      <w:color w:val="000000"/>
                      <w:sz w:val="20"/>
                      <w:szCs w:val="20"/>
                      <w:lang w:val="en-GB" w:eastAsia="nl-BE"/>
                    </w:rPr>
                  </w:pPr>
                  <w:r w:rsidRPr="00421E0D">
                    <w:rPr>
                      <w:rFonts w:ascii="Calibri" w:hAnsi="Calibri"/>
                      <w:b/>
                      <w:color w:val="000000"/>
                      <w:sz w:val="20"/>
                      <w:szCs w:val="20"/>
                      <w:lang w:val="en-GB" w:eastAsia="nl-BE"/>
                    </w:rPr>
                    <w:t> </w:t>
                  </w:r>
                </w:p>
              </w:tc>
            </w:tr>
            <w:tr w:rsidRPr="00421E0D" w:rsidR="005470ED" w:rsidTr="009368F9" w14:paraId="2FDEBD78" w14:textId="77777777">
              <w:trPr>
                <w:trHeight w:val="283"/>
                <w:jc w:val="center"/>
              </w:trPr>
              <w:tc>
                <w:tcPr>
                  <w:tcW w:w="1357" w:type="dxa"/>
                  <w:tcBorders>
                    <w:top w:val="nil"/>
                    <w:left w:val="single" w:color="auto" w:sz="8" w:space="0"/>
                    <w:bottom w:val="double" w:color="auto" w:sz="6" w:space="0"/>
                    <w:right w:val="nil"/>
                  </w:tcBorders>
                  <w:noWrap/>
                  <w:vAlign w:val="bottom"/>
                </w:tcPr>
                <w:p w:rsidRPr="00421E0D" w:rsidR="005470ED" w:rsidP="005470ED" w:rsidRDefault="005470ED" w14:paraId="3845562C" w14:textId="77777777">
                  <w:pPr>
                    <w:spacing w:after="0"/>
                    <w:jc w:val="both"/>
                    <w:rPr>
                      <w:rFonts w:ascii="Calibri" w:hAnsi="Calibri"/>
                      <w:b/>
                      <w:color w:val="000000"/>
                      <w:sz w:val="20"/>
                      <w:szCs w:val="20"/>
                      <w:lang w:val="en-GB" w:eastAsia="nl-BE"/>
                    </w:rPr>
                  </w:pPr>
                  <w:r w:rsidRPr="00421E0D">
                    <w:rPr>
                      <w:rFonts w:ascii="Calibri" w:hAnsi="Calibri"/>
                      <w:b/>
                      <w:color w:val="000000"/>
                      <w:sz w:val="20"/>
                      <w:szCs w:val="20"/>
                      <w:lang w:val="en-GB" w:eastAsia="nl-BE"/>
                    </w:rPr>
                    <w:t> </w:t>
                  </w:r>
                </w:p>
              </w:tc>
              <w:tc>
                <w:tcPr>
                  <w:tcW w:w="0" w:type="auto"/>
                  <w:tcBorders>
                    <w:top w:val="nil"/>
                    <w:left w:val="single" w:color="auto" w:sz="4" w:space="0"/>
                    <w:bottom w:val="double" w:color="auto" w:sz="6" w:space="0"/>
                    <w:right w:val="single" w:color="auto" w:sz="4" w:space="0"/>
                  </w:tcBorders>
                  <w:noWrap/>
                  <w:vAlign w:val="bottom"/>
                </w:tcPr>
                <w:p w:rsidRPr="00421E0D" w:rsidR="005470ED" w:rsidP="005470ED" w:rsidRDefault="005470ED" w14:paraId="57079D2A" w14:textId="77777777">
                  <w:pPr>
                    <w:spacing w:after="0"/>
                    <w:jc w:val="both"/>
                    <w:rPr>
                      <w:rFonts w:ascii="Calibri" w:hAnsi="Calibri"/>
                      <w:b/>
                      <w:color w:val="000000"/>
                      <w:sz w:val="20"/>
                      <w:szCs w:val="20"/>
                      <w:lang w:val="en-GB" w:eastAsia="nl-BE"/>
                    </w:rPr>
                  </w:pPr>
                  <w:r w:rsidRPr="00421E0D">
                    <w:rPr>
                      <w:rFonts w:ascii="Calibri" w:hAnsi="Calibri"/>
                      <w:b/>
                      <w:color w:val="000000"/>
                      <w:sz w:val="20"/>
                      <w:szCs w:val="20"/>
                      <w:lang w:val="en-GB" w:eastAsia="nl-BE"/>
                    </w:rPr>
                    <w:t>…</w:t>
                  </w:r>
                </w:p>
              </w:tc>
              <w:tc>
                <w:tcPr>
                  <w:tcW w:w="1099" w:type="dxa"/>
                  <w:tcBorders>
                    <w:top w:val="nil"/>
                    <w:left w:val="nil"/>
                    <w:bottom w:val="double" w:color="auto" w:sz="6" w:space="0"/>
                    <w:right w:val="single" w:color="auto" w:sz="4" w:space="0"/>
                  </w:tcBorders>
                  <w:noWrap/>
                  <w:vAlign w:val="bottom"/>
                </w:tcPr>
                <w:p w:rsidRPr="00421E0D" w:rsidR="005470ED" w:rsidP="005470ED" w:rsidRDefault="005470ED" w14:paraId="5A254386" w14:textId="77777777">
                  <w:pPr>
                    <w:spacing w:after="0"/>
                    <w:jc w:val="both"/>
                    <w:rPr>
                      <w:rFonts w:ascii="Calibri" w:hAnsi="Calibri"/>
                      <w:b/>
                      <w:color w:val="000000"/>
                      <w:sz w:val="20"/>
                      <w:szCs w:val="20"/>
                      <w:lang w:val="en-GB" w:eastAsia="nl-BE"/>
                    </w:rPr>
                  </w:pPr>
                  <w:r w:rsidRPr="00421E0D">
                    <w:rPr>
                      <w:rFonts w:ascii="Calibri" w:hAnsi="Calibri"/>
                      <w:b/>
                      <w:color w:val="000000"/>
                      <w:sz w:val="20"/>
                      <w:szCs w:val="20"/>
                      <w:lang w:val="en-GB" w:eastAsia="nl-BE"/>
                    </w:rPr>
                    <w:t> </w:t>
                  </w:r>
                </w:p>
              </w:tc>
              <w:tc>
                <w:tcPr>
                  <w:tcW w:w="973" w:type="dxa"/>
                  <w:tcBorders>
                    <w:top w:val="nil"/>
                    <w:left w:val="nil"/>
                    <w:bottom w:val="double" w:color="auto" w:sz="6" w:space="0"/>
                    <w:right w:val="single" w:color="auto" w:sz="4" w:space="0"/>
                  </w:tcBorders>
                  <w:noWrap/>
                  <w:vAlign w:val="bottom"/>
                </w:tcPr>
                <w:p w:rsidRPr="00421E0D" w:rsidR="005470ED" w:rsidP="005470ED" w:rsidRDefault="005470ED" w14:paraId="629C61C4" w14:textId="77777777">
                  <w:pPr>
                    <w:spacing w:after="0"/>
                    <w:jc w:val="both"/>
                    <w:rPr>
                      <w:rFonts w:ascii="Calibri" w:hAnsi="Calibri"/>
                      <w:b/>
                      <w:color w:val="000000"/>
                      <w:sz w:val="20"/>
                      <w:szCs w:val="20"/>
                      <w:lang w:val="en-GB" w:eastAsia="nl-BE"/>
                    </w:rPr>
                  </w:pPr>
                  <w:r w:rsidRPr="00421E0D">
                    <w:rPr>
                      <w:rFonts w:ascii="Calibri" w:hAnsi="Calibri"/>
                      <w:b/>
                      <w:color w:val="000000"/>
                      <w:sz w:val="20"/>
                      <w:szCs w:val="20"/>
                      <w:lang w:val="en-GB" w:eastAsia="nl-BE"/>
                    </w:rPr>
                    <w:t> </w:t>
                  </w:r>
                </w:p>
              </w:tc>
              <w:tc>
                <w:tcPr>
                  <w:tcW w:w="1271" w:type="dxa"/>
                  <w:tcBorders>
                    <w:top w:val="nil"/>
                    <w:left w:val="nil"/>
                    <w:bottom w:val="double" w:color="auto" w:sz="6" w:space="0"/>
                    <w:right w:val="single" w:color="auto" w:sz="4" w:space="0"/>
                  </w:tcBorders>
                  <w:noWrap/>
                  <w:vAlign w:val="bottom"/>
                </w:tcPr>
                <w:p w:rsidRPr="00421E0D" w:rsidR="005470ED" w:rsidP="005470ED" w:rsidRDefault="005470ED" w14:paraId="245F803C" w14:textId="77777777">
                  <w:pPr>
                    <w:spacing w:after="0"/>
                    <w:jc w:val="both"/>
                    <w:rPr>
                      <w:rFonts w:ascii="Calibri" w:hAnsi="Calibri"/>
                      <w:b/>
                      <w:color w:val="000000"/>
                      <w:sz w:val="20"/>
                      <w:szCs w:val="20"/>
                      <w:lang w:val="en-GB" w:eastAsia="nl-BE"/>
                    </w:rPr>
                  </w:pPr>
                  <w:r w:rsidRPr="00421E0D">
                    <w:rPr>
                      <w:rFonts w:ascii="Calibri" w:hAnsi="Calibri"/>
                      <w:b/>
                      <w:color w:val="000000"/>
                      <w:sz w:val="20"/>
                      <w:szCs w:val="20"/>
                      <w:lang w:val="en-GB" w:eastAsia="nl-BE"/>
                    </w:rPr>
                    <w:t> </w:t>
                  </w:r>
                </w:p>
              </w:tc>
              <w:tc>
                <w:tcPr>
                  <w:tcW w:w="1171" w:type="dxa"/>
                  <w:tcBorders>
                    <w:top w:val="nil"/>
                    <w:left w:val="nil"/>
                    <w:bottom w:val="double" w:color="auto" w:sz="6" w:space="0"/>
                    <w:right w:val="single" w:color="auto" w:sz="4" w:space="0"/>
                  </w:tcBorders>
                  <w:noWrap/>
                  <w:vAlign w:val="bottom"/>
                </w:tcPr>
                <w:p w:rsidRPr="00421E0D" w:rsidR="005470ED" w:rsidP="005470ED" w:rsidRDefault="005470ED" w14:paraId="7EC74413" w14:textId="77777777">
                  <w:pPr>
                    <w:spacing w:after="0"/>
                    <w:jc w:val="both"/>
                    <w:rPr>
                      <w:rFonts w:ascii="Calibri" w:hAnsi="Calibri"/>
                      <w:b/>
                      <w:color w:val="000000"/>
                      <w:sz w:val="20"/>
                      <w:szCs w:val="20"/>
                      <w:lang w:val="en-GB" w:eastAsia="nl-BE"/>
                    </w:rPr>
                  </w:pPr>
                  <w:r w:rsidRPr="00421E0D">
                    <w:rPr>
                      <w:rFonts w:ascii="Calibri" w:hAnsi="Calibri"/>
                      <w:b/>
                      <w:color w:val="000000"/>
                      <w:sz w:val="20"/>
                      <w:szCs w:val="20"/>
                      <w:lang w:val="en-GB" w:eastAsia="nl-BE"/>
                    </w:rPr>
                    <w:t> </w:t>
                  </w:r>
                </w:p>
              </w:tc>
              <w:tc>
                <w:tcPr>
                  <w:tcW w:w="2293" w:type="dxa"/>
                  <w:tcBorders>
                    <w:top w:val="nil"/>
                    <w:left w:val="single" w:color="auto" w:sz="8" w:space="0"/>
                    <w:bottom w:val="double" w:color="auto" w:sz="6" w:space="0"/>
                    <w:right w:val="single" w:color="auto" w:sz="8" w:space="0"/>
                  </w:tcBorders>
                  <w:noWrap/>
                  <w:vAlign w:val="bottom"/>
                </w:tcPr>
                <w:p w:rsidRPr="00421E0D" w:rsidR="005470ED" w:rsidP="005470ED" w:rsidRDefault="005470ED" w14:paraId="3D8B9BA4" w14:textId="77777777">
                  <w:pPr>
                    <w:spacing w:after="0"/>
                    <w:jc w:val="both"/>
                    <w:rPr>
                      <w:rFonts w:ascii="Calibri" w:hAnsi="Calibri"/>
                      <w:b/>
                      <w:color w:val="000000"/>
                      <w:sz w:val="20"/>
                      <w:szCs w:val="20"/>
                      <w:lang w:val="en-GB" w:eastAsia="nl-BE"/>
                    </w:rPr>
                  </w:pPr>
                  <w:r w:rsidRPr="00421E0D">
                    <w:rPr>
                      <w:rFonts w:ascii="Calibri" w:hAnsi="Calibri"/>
                      <w:b/>
                      <w:color w:val="000000"/>
                      <w:sz w:val="20"/>
                      <w:szCs w:val="20"/>
                      <w:lang w:val="en-GB" w:eastAsia="nl-BE"/>
                    </w:rPr>
                    <w:t> </w:t>
                  </w:r>
                </w:p>
              </w:tc>
            </w:tr>
            <w:tr w:rsidRPr="00421E0D" w:rsidR="005470ED" w:rsidTr="009368F9" w14:paraId="4363FCC2" w14:textId="77777777">
              <w:trPr>
                <w:trHeight w:val="283"/>
                <w:jc w:val="center"/>
              </w:trPr>
              <w:tc>
                <w:tcPr>
                  <w:tcW w:w="1357" w:type="dxa"/>
                  <w:tcBorders>
                    <w:top w:val="nil"/>
                    <w:left w:val="single" w:color="auto" w:sz="8" w:space="0"/>
                    <w:bottom w:val="nil"/>
                    <w:right w:val="nil"/>
                  </w:tcBorders>
                  <w:noWrap/>
                  <w:vAlign w:val="bottom"/>
                </w:tcPr>
                <w:p w:rsidRPr="00421E0D" w:rsidR="005470ED" w:rsidP="005470ED" w:rsidRDefault="005470ED" w14:paraId="0F1764BC" w14:textId="77777777">
                  <w:pPr>
                    <w:spacing w:after="0"/>
                    <w:jc w:val="both"/>
                    <w:rPr>
                      <w:rFonts w:ascii="Calibri" w:hAnsi="Calibri"/>
                      <w:b/>
                      <w:color w:val="000000"/>
                      <w:sz w:val="20"/>
                      <w:szCs w:val="20"/>
                      <w:lang w:val="en-GB" w:eastAsia="nl-BE"/>
                    </w:rPr>
                  </w:pPr>
                  <w:r w:rsidRPr="00421E0D">
                    <w:rPr>
                      <w:rFonts w:ascii="Calibri" w:hAnsi="Calibri"/>
                      <w:b/>
                      <w:color w:val="000000"/>
                      <w:sz w:val="20"/>
                      <w:szCs w:val="20"/>
                      <w:lang w:val="en-GB" w:eastAsia="nl-BE"/>
                    </w:rPr>
                    <w:t>2</w:t>
                  </w:r>
                </w:p>
              </w:tc>
              <w:tc>
                <w:tcPr>
                  <w:tcW w:w="0" w:type="auto"/>
                  <w:tcBorders>
                    <w:top w:val="nil"/>
                    <w:left w:val="single" w:color="auto" w:sz="4" w:space="0"/>
                    <w:bottom w:val="single" w:color="auto" w:sz="4" w:space="0"/>
                    <w:right w:val="single" w:color="auto" w:sz="4" w:space="0"/>
                  </w:tcBorders>
                  <w:noWrap/>
                  <w:vAlign w:val="bottom"/>
                </w:tcPr>
                <w:p w:rsidRPr="00421E0D" w:rsidR="005470ED" w:rsidP="005470ED" w:rsidRDefault="005470ED" w14:paraId="0F80465C" w14:textId="77777777">
                  <w:pPr>
                    <w:spacing w:after="0"/>
                    <w:jc w:val="both"/>
                    <w:rPr>
                      <w:rFonts w:ascii="Calibri" w:hAnsi="Calibri"/>
                      <w:b/>
                      <w:color w:val="000000"/>
                      <w:sz w:val="20"/>
                      <w:szCs w:val="20"/>
                      <w:lang w:val="en-GB" w:eastAsia="nl-BE"/>
                    </w:rPr>
                  </w:pPr>
                  <w:r w:rsidRPr="00421E0D">
                    <w:rPr>
                      <w:rFonts w:ascii="Calibri" w:hAnsi="Calibri"/>
                      <w:b/>
                      <w:color w:val="000000"/>
                      <w:sz w:val="20"/>
                      <w:szCs w:val="20"/>
                      <w:lang w:val="en-GB" w:eastAsia="nl-BE"/>
                    </w:rPr>
                    <w:t> </w:t>
                  </w:r>
                </w:p>
              </w:tc>
              <w:tc>
                <w:tcPr>
                  <w:tcW w:w="1099" w:type="dxa"/>
                  <w:tcBorders>
                    <w:top w:val="nil"/>
                    <w:left w:val="nil"/>
                    <w:bottom w:val="single" w:color="auto" w:sz="4" w:space="0"/>
                    <w:right w:val="single" w:color="auto" w:sz="4" w:space="0"/>
                  </w:tcBorders>
                  <w:noWrap/>
                  <w:vAlign w:val="bottom"/>
                </w:tcPr>
                <w:p w:rsidRPr="00421E0D" w:rsidR="005470ED" w:rsidP="005470ED" w:rsidRDefault="005470ED" w14:paraId="4717E487" w14:textId="77777777">
                  <w:pPr>
                    <w:spacing w:after="0"/>
                    <w:jc w:val="both"/>
                    <w:rPr>
                      <w:rFonts w:ascii="Calibri" w:hAnsi="Calibri"/>
                      <w:b/>
                      <w:color w:val="000000"/>
                      <w:sz w:val="20"/>
                      <w:szCs w:val="20"/>
                      <w:lang w:val="en-GB" w:eastAsia="nl-BE"/>
                    </w:rPr>
                  </w:pPr>
                  <w:r w:rsidRPr="00421E0D">
                    <w:rPr>
                      <w:rFonts w:ascii="Calibri" w:hAnsi="Calibri"/>
                      <w:b/>
                      <w:color w:val="000000"/>
                      <w:sz w:val="20"/>
                      <w:szCs w:val="20"/>
                      <w:lang w:val="en-GB" w:eastAsia="nl-BE"/>
                    </w:rPr>
                    <w:t> </w:t>
                  </w:r>
                </w:p>
              </w:tc>
              <w:tc>
                <w:tcPr>
                  <w:tcW w:w="973" w:type="dxa"/>
                  <w:tcBorders>
                    <w:top w:val="nil"/>
                    <w:left w:val="nil"/>
                    <w:bottom w:val="single" w:color="auto" w:sz="4" w:space="0"/>
                    <w:right w:val="single" w:color="auto" w:sz="4" w:space="0"/>
                  </w:tcBorders>
                  <w:noWrap/>
                  <w:vAlign w:val="bottom"/>
                </w:tcPr>
                <w:p w:rsidRPr="00421E0D" w:rsidR="005470ED" w:rsidP="005470ED" w:rsidRDefault="005470ED" w14:paraId="7AA6F637" w14:textId="77777777">
                  <w:pPr>
                    <w:spacing w:after="0"/>
                    <w:jc w:val="both"/>
                    <w:rPr>
                      <w:rFonts w:ascii="Calibri" w:hAnsi="Calibri"/>
                      <w:b/>
                      <w:color w:val="000000"/>
                      <w:sz w:val="20"/>
                      <w:szCs w:val="20"/>
                      <w:lang w:val="en-GB" w:eastAsia="nl-BE"/>
                    </w:rPr>
                  </w:pPr>
                  <w:r w:rsidRPr="00421E0D">
                    <w:rPr>
                      <w:rFonts w:ascii="Calibri" w:hAnsi="Calibri"/>
                      <w:b/>
                      <w:color w:val="000000"/>
                      <w:sz w:val="20"/>
                      <w:szCs w:val="20"/>
                      <w:lang w:val="en-GB" w:eastAsia="nl-BE"/>
                    </w:rPr>
                    <w:t> </w:t>
                  </w:r>
                </w:p>
              </w:tc>
              <w:tc>
                <w:tcPr>
                  <w:tcW w:w="1271" w:type="dxa"/>
                  <w:tcBorders>
                    <w:top w:val="nil"/>
                    <w:left w:val="nil"/>
                    <w:bottom w:val="single" w:color="auto" w:sz="4" w:space="0"/>
                    <w:right w:val="single" w:color="auto" w:sz="4" w:space="0"/>
                  </w:tcBorders>
                  <w:noWrap/>
                  <w:vAlign w:val="bottom"/>
                </w:tcPr>
                <w:p w:rsidRPr="00421E0D" w:rsidR="005470ED" w:rsidP="005470ED" w:rsidRDefault="005470ED" w14:paraId="7240A0C0" w14:textId="77777777">
                  <w:pPr>
                    <w:spacing w:after="0"/>
                    <w:jc w:val="both"/>
                    <w:rPr>
                      <w:rFonts w:ascii="Calibri" w:hAnsi="Calibri"/>
                      <w:b/>
                      <w:color w:val="000000"/>
                      <w:sz w:val="20"/>
                      <w:szCs w:val="20"/>
                      <w:lang w:val="en-GB" w:eastAsia="nl-BE"/>
                    </w:rPr>
                  </w:pPr>
                  <w:r w:rsidRPr="00421E0D">
                    <w:rPr>
                      <w:rFonts w:ascii="Calibri" w:hAnsi="Calibri"/>
                      <w:b/>
                      <w:color w:val="000000"/>
                      <w:sz w:val="20"/>
                      <w:szCs w:val="20"/>
                      <w:lang w:val="en-GB" w:eastAsia="nl-BE"/>
                    </w:rPr>
                    <w:t> </w:t>
                  </w:r>
                </w:p>
              </w:tc>
              <w:tc>
                <w:tcPr>
                  <w:tcW w:w="1171" w:type="dxa"/>
                  <w:tcBorders>
                    <w:top w:val="nil"/>
                    <w:left w:val="nil"/>
                    <w:bottom w:val="single" w:color="auto" w:sz="4" w:space="0"/>
                    <w:right w:val="single" w:color="auto" w:sz="4" w:space="0"/>
                  </w:tcBorders>
                  <w:noWrap/>
                  <w:vAlign w:val="bottom"/>
                </w:tcPr>
                <w:p w:rsidRPr="00421E0D" w:rsidR="005470ED" w:rsidP="005470ED" w:rsidRDefault="005470ED" w14:paraId="3463E0DC" w14:textId="77777777">
                  <w:pPr>
                    <w:spacing w:after="0"/>
                    <w:jc w:val="both"/>
                    <w:rPr>
                      <w:rFonts w:ascii="Calibri" w:hAnsi="Calibri"/>
                      <w:b/>
                      <w:color w:val="000000"/>
                      <w:sz w:val="20"/>
                      <w:szCs w:val="20"/>
                      <w:lang w:val="en-GB" w:eastAsia="nl-BE"/>
                    </w:rPr>
                  </w:pPr>
                  <w:r w:rsidRPr="00421E0D">
                    <w:rPr>
                      <w:rFonts w:ascii="Calibri" w:hAnsi="Calibri"/>
                      <w:b/>
                      <w:color w:val="000000"/>
                      <w:sz w:val="20"/>
                      <w:szCs w:val="20"/>
                      <w:lang w:val="en-GB" w:eastAsia="nl-BE"/>
                    </w:rPr>
                    <w:t> </w:t>
                  </w:r>
                </w:p>
              </w:tc>
              <w:tc>
                <w:tcPr>
                  <w:tcW w:w="2293" w:type="dxa"/>
                  <w:tcBorders>
                    <w:top w:val="nil"/>
                    <w:left w:val="single" w:color="auto" w:sz="8" w:space="0"/>
                    <w:bottom w:val="single" w:color="auto" w:sz="4" w:space="0"/>
                    <w:right w:val="single" w:color="auto" w:sz="8" w:space="0"/>
                  </w:tcBorders>
                  <w:noWrap/>
                  <w:vAlign w:val="bottom"/>
                </w:tcPr>
                <w:p w:rsidRPr="00421E0D" w:rsidR="005470ED" w:rsidP="005470ED" w:rsidRDefault="005470ED" w14:paraId="76B61C2E" w14:textId="77777777">
                  <w:pPr>
                    <w:spacing w:after="0"/>
                    <w:jc w:val="both"/>
                    <w:rPr>
                      <w:rFonts w:ascii="Calibri" w:hAnsi="Calibri"/>
                      <w:b/>
                      <w:color w:val="000000"/>
                      <w:sz w:val="20"/>
                      <w:szCs w:val="20"/>
                      <w:lang w:val="en-GB" w:eastAsia="nl-BE"/>
                    </w:rPr>
                  </w:pPr>
                  <w:r w:rsidRPr="00421E0D">
                    <w:rPr>
                      <w:rFonts w:ascii="Calibri" w:hAnsi="Calibri"/>
                      <w:b/>
                      <w:color w:val="000000"/>
                      <w:sz w:val="20"/>
                      <w:szCs w:val="20"/>
                      <w:lang w:val="en-GB" w:eastAsia="nl-BE"/>
                    </w:rPr>
                    <w:t> </w:t>
                  </w:r>
                </w:p>
              </w:tc>
            </w:tr>
            <w:tr w:rsidRPr="00421E0D" w:rsidR="005470ED" w:rsidTr="009368F9" w14:paraId="2870F59D" w14:textId="77777777">
              <w:trPr>
                <w:trHeight w:val="283"/>
                <w:jc w:val="center"/>
              </w:trPr>
              <w:tc>
                <w:tcPr>
                  <w:tcW w:w="1357" w:type="dxa"/>
                  <w:tcBorders>
                    <w:top w:val="nil"/>
                    <w:left w:val="single" w:color="auto" w:sz="8" w:space="0"/>
                    <w:bottom w:val="double" w:color="auto" w:sz="6" w:space="0"/>
                    <w:right w:val="nil"/>
                  </w:tcBorders>
                  <w:noWrap/>
                  <w:vAlign w:val="bottom"/>
                </w:tcPr>
                <w:p w:rsidRPr="00421E0D" w:rsidR="005470ED" w:rsidP="005470ED" w:rsidRDefault="005470ED" w14:paraId="39C64F9F" w14:textId="77777777">
                  <w:pPr>
                    <w:spacing w:after="0"/>
                    <w:jc w:val="both"/>
                    <w:rPr>
                      <w:rFonts w:ascii="Calibri" w:hAnsi="Calibri"/>
                      <w:b/>
                      <w:color w:val="000000"/>
                      <w:sz w:val="20"/>
                      <w:szCs w:val="20"/>
                      <w:lang w:val="en-GB" w:eastAsia="nl-BE"/>
                    </w:rPr>
                  </w:pPr>
                  <w:r w:rsidRPr="00421E0D">
                    <w:rPr>
                      <w:rFonts w:ascii="Calibri" w:hAnsi="Calibri"/>
                      <w:b/>
                      <w:color w:val="000000"/>
                      <w:sz w:val="20"/>
                      <w:szCs w:val="20"/>
                      <w:lang w:val="en-GB" w:eastAsia="nl-BE"/>
                    </w:rPr>
                    <w:t> </w:t>
                  </w:r>
                </w:p>
              </w:tc>
              <w:tc>
                <w:tcPr>
                  <w:tcW w:w="0" w:type="auto"/>
                  <w:tcBorders>
                    <w:top w:val="nil"/>
                    <w:left w:val="single" w:color="auto" w:sz="4" w:space="0"/>
                    <w:bottom w:val="double" w:color="auto" w:sz="6" w:space="0"/>
                    <w:right w:val="single" w:color="auto" w:sz="4" w:space="0"/>
                  </w:tcBorders>
                  <w:noWrap/>
                  <w:vAlign w:val="bottom"/>
                </w:tcPr>
                <w:p w:rsidRPr="00421E0D" w:rsidR="005470ED" w:rsidP="005470ED" w:rsidRDefault="005470ED" w14:paraId="07E95045" w14:textId="77777777">
                  <w:pPr>
                    <w:spacing w:after="0"/>
                    <w:jc w:val="both"/>
                    <w:rPr>
                      <w:rFonts w:ascii="Calibri" w:hAnsi="Calibri"/>
                      <w:b/>
                      <w:color w:val="000000"/>
                      <w:sz w:val="20"/>
                      <w:szCs w:val="20"/>
                      <w:lang w:val="en-GB" w:eastAsia="nl-BE"/>
                    </w:rPr>
                  </w:pPr>
                  <w:r w:rsidRPr="00421E0D">
                    <w:rPr>
                      <w:rFonts w:ascii="Calibri" w:hAnsi="Calibri"/>
                      <w:b/>
                      <w:color w:val="000000"/>
                      <w:sz w:val="20"/>
                      <w:szCs w:val="20"/>
                      <w:lang w:val="en-GB" w:eastAsia="nl-BE"/>
                    </w:rPr>
                    <w:t> </w:t>
                  </w:r>
                </w:p>
              </w:tc>
              <w:tc>
                <w:tcPr>
                  <w:tcW w:w="1099" w:type="dxa"/>
                  <w:tcBorders>
                    <w:top w:val="nil"/>
                    <w:left w:val="nil"/>
                    <w:bottom w:val="double" w:color="auto" w:sz="6" w:space="0"/>
                    <w:right w:val="single" w:color="auto" w:sz="4" w:space="0"/>
                  </w:tcBorders>
                  <w:noWrap/>
                  <w:vAlign w:val="bottom"/>
                </w:tcPr>
                <w:p w:rsidRPr="00421E0D" w:rsidR="005470ED" w:rsidP="005470ED" w:rsidRDefault="005470ED" w14:paraId="1CB921D0" w14:textId="77777777">
                  <w:pPr>
                    <w:spacing w:after="0"/>
                    <w:jc w:val="both"/>
                    <w:rPr>
                      <w:rFonts w:ascii="Calibri" w:hAnsi="Calibri"/>
                      <w:b/>
                      <w:color w:val="000000"/>
                      <w:sz w:val="20"/>
                      <w:szCs w:val="20"/>
                      <w:lang w:val="en-GB" w:eastAsia="nl-BE"/>
                    </w:rPr>
                  </w:pPr>
                  <w:r w:rsidRPr="00421E0D">
                    <w:rPr>
                      <w:rFonts w:ascii="Calibri" w:hAnsi="Calibri"/>
                      <w:b/>
                      <w:color w:val="000000"/>
                      <w:sz w:val="20"/>
                      <w:szCs w:val="20"/>
                      <w:lang w:val="en-GB" w:eastAsia="nl-BE"/>
                    </w:rPr>
                    <w:t> </w:t>
                  </w:r>
                </w:p>
              </w:tc>
              <w:tc>
                <w:tcPr>
                  <w:tcW w:w="973" w:type="dxa"/>
                  <w:tcBorders>
                    <w:top w:val="nil"/>
                    <w:left w:val="nil"/>
                    <w:bottom w:val="double" w:color="auto" w:sz="6" w:space="0"/>
                    <w:right w:val="single" w:color="auto" w:sz="4" w:space="0"/>
                  </w:tcBorders>
                  <w:noWrap/>
                  <w:vAlign w:val="bottom"/>
                </w:tcPr>
                <w:p w:rsidRPr="00421E0D" w:rsidR="005470ED" w:rsidP="005470ED" w:rsidRDefault="005470ED" w14:paraId="0552EBA1" w14:textId="77777777">
                  <w:pPr>
                    <w:spacing w:after="0"/>
                    <w:jc w:val="both"/>
                    <w:rPr>
                      <w:rFonts w:ascii="Calibri" w:hAnsi="Calibri"/>
                      <w:b/>
                      <w:color w:val="000000"/>
                      <w:sz w:val="20"/>
                      <w:szCs w:val="20"/>
                      <w:lang w:val="en-GB" w:eastAsia="nl-BE"/>
                    </w:rPr>
                  </w:pPr>
                  <w:r w:rsidRPr="00421E0D">
                    <w:rPr>
                      <w:rFonts w:ascii="Calibri" w:hAnsi="Calibri"/>
                      <w:b/>
                      <w:color w:val="000000"/>
                      <w:sz w:val="20"/>
                      <w:szCs w:val="20"/>
                      <w:lang w:val="en-GB" w:eastAsia="nl-BE"/>
                    </w:rPr>
                    <w:t> </w:t>
                  </w:r>
                </w:p>
              </w:tc>
              <w:tc>
                <w:tcPr>
                  <w:tcW w:w="1271" w:type="dxa"/>
                  <w:tcBorders>
                    <w:top w:val="nil"/>
                    <w:left w:val="nil"/>
                    <w:bottom w:val="double" w:color="auto" w:sz="6" w:space="0"/>
                    <w:right w:val="single" w:color="auto" w:sz="4" w:space="0"/>
                  </w:tcBorders>
                  <w:noWrap/>
                  <w:vAlign w:val="bottom"/>
                </w:tcPr>
                <w:p w:rsidRPr="00421E0D" w:rsidR="005470ED" w:rsidP="005470ED" w:rsidRDefault="005470ED" w14:paraId="59262267" w14:textId="77777777">
                  <w:pPr>
                    <w:spacing w:after="0"/>
                    <w:jc w:val="both"/>
                    <w:rPr>
                      <w:rFonts w:ascii="Calibri" w:hAnsi="Calibri"/>
                      <w:b/>
                      <w:color w:val="000000"/>
                      <w:sz w:val="20"/>
                      <w:szCs w:val="20"/>
                      <w:lang w:val="en-GB" w:eastAsia="nl-BE"/>
                    </w:rPr>
                  </w:pPr>
                  <w:r w:rsidRPr="00421E0D">
                    <w:rPr>
                      <w:rFonts w:ascii="Calibri" w:hAnsi="Calibri"/>
                      <w:b/>
                      <w:color w:val="000000"/>
                      <w:sz w:val="20"/>
                      <w:szCs w:val="20"/>
                      <w:lang w:val="en-GB" w:eastAsia="nl-BE"/>
                    </w:rPr>
                    <w:t> </w:t>
                  </w:r>
                </w:p>
              </w:tc>
              <w:tc>
                <w:tcPr>
                  <w:tcW w:w="1171" w:type="dxa"/>
                  <w:tcBorders>
                    <w:top w:val="nil"/>
                    <w:left w:val="nil"/>
                    <w:bottom w:val="double" w:color="auto" w:sz="6" w:space="0"/>
                    <w:right w:val="single" w:color="auto" w:sz="4" w:space="0"/>
                  </w:tcBorders>
                  <w:noWrap/>
                  <w:vAlign w:val="bottom"/>
                </w:tcPr>
                <w:p w:rsidRPr="00421E0D" w:rsidR="005470ED" w:rsidP="005470ED" w:rsidRDefault="005470ED" w14:paraId="2702BBFC" w14:textId="77777777">
                  <w:pPr>
                    <w:spacing w:after="0"/>
                    <w:jc w:val="both"/>
                    <w:rPr>
                      <w:rFonts w:ascii="Calibri" w:hAnsi="Calibri"/>
                      <w:b/>
                      <w:color w:val="000000"/>
                      <w:sz w:val="20"/>
                      <w:szCs w:val="20"/>
                      <w:lang w:val="en-GB" w:eastAsia="nl-BE"/>
                    </w:rPr>
                  </w:pPr>
                  <w:r w:rsidRPr="00421E0D">
                    <w:rPr>
                      <w:rFonts w:ascii="Calibri" w:hAnsi="Calibri"/>
                      <w:b/>
                      <w:color w:val="000000"/>
                      <w:sz w:val="20"/>
                      <w:szCs w:val="20"/>
                      <w:lang w:val="en-GB" w:eastAsia="nl-BE"/>
                    </w:rPr>
                    <w:t> </w:t>
                  </w:r>
                </w:p>
              </w:tc>
              <w:tc>
                <w:tcPr>
                  <w:tcW w:w="2293" w:type="dxa"/>
                  <w:tcBorders>
                    <w:top w:val="nil"/>
                    <w:left w:val="single" w:color="auto" w:sz="8" w:space="0"/>
                    <w:bottom w:val="double" w:color="auto" w:sz="6" w:space="0"/>
                    <w:right w:val="single" w:color="auto" w:sz="8" w:space="0"/>
                  </w:tcBorders>
                  <w:noWrap/>
                  <w:vAlign w:val="bottom"/>
                </w:tcPr>
                <w:p w:rsidRPr="00421E0D" w:rsidR="005470ED" w:rsidP="005470ED" w:rsidRDefault="005470ED" w14:paraId="2EF281F9" w14:textId="77777777">
                  <w:pPr>
                    <w:spacing w:after="0"/>
                    <w:jc w:val="both"/>
                    <w:rPr>
                      <w:rFonts w:ascii="Calibri" w:hAnsi="Calibri"/>
                      <w:b/>
                      <w:color w:val="000000"/>
                      <w:sz w:val="20"/>
                      <w:szCs w:val="20"/>
                      <w:lang w:val="en-GB" w:eastAsia="nl-BE"/>
                    </w:rPr>
                  </w:pPr>
                  <w:r w:rsidRPr="00421E0D">
                    <w:rPr>
                      <w:rFonts w:ascii="Calibri" w:hAnsi="Calibri"/>
                      <w:b/>
                      <w:color w:val="000000"/>
                      <w:sz w:val="20"/>
                      <w:szCs w:val="20"/>
                      <w:lang w:val="en-GB" w:eastAsia="nl-BE"/>
                    </w:rPr>
                    <w:t> </w:t>
                  </w:r>
                </w:p>
              </w:tc>
            </w:tr>
            <w:tr w:rsidRPr="00421E0D" w:rsidR="005470ED" w:rsidTr="009368F9" w14:paraId="065CF324" w14:textId="77777777">
              <w:trPr>
                <w:trHeight w:val="283"/>
                <w:jc w:val="center"/>
              </w:trPr>
              <w:tc>
                <w:tcPr>
                  <w:tcW w:w="1357" w:type="dxa"/>
                  <w:tcBorders>
                    <w:top w:val="nil"/>
                    <w:left w:val="single" w:color="auto" w:sz="8" w:space="0"/>
                    <w:bottom w:val="nil"/>
                    <w:right w:val="nil"/>
                  </w:tcBorders>
                  <w:noWrap/>
                  <w:vAlign w:val="bottom"/>
                </w:tcPr>
                <w:p w:rsidRPr="00421E0D" w:rsidR="005470ED" w:rsidP="005470ED" w:rsidRDefault="005470ED" w14:paraId="108B5ECE" w14:textId="77777777">
                  <w:pPr>
                    <w:spacing w:after="0"/>
                    <w:jc w:val="both"/>
                    <w:rPr>
                      <w:rFonts w:ascii="Calibri" w:hAnsi="Calibri"/>
                      <w:b/>
                      <w:color w:val="000000"/>
                      <w:sz w:val="20"/>
                      <w:szCs w:val="20"/>
                      <w:lang w:val="en-GB" w:eastAsia="nl-BE"/>
                    </w:rPr>
                  </w:pPr>
                  <w:r w:rsidRPr="00421E0D">
                    <w:rPr>
                      <w:rFonts w:ascii="Calibri" w:hAnsi="Calibri"/>
                      <w:b/>
                      <w:color w:val="000000"/>
                      <w:sz w:val="20"/>
                      <w:szCs w:val="20"/>
                      <w:lang w:val="en-GB" w:eastAsia="nl-BE"/>
                    </w:rPr>
                    <w:t>…</w:t>
                  </w:r>
                </w:p>
              </w:tc>
              <w:tc>
                <w:tcPr>
                  <w:tcW w:w="0" w:type="auto"/>
                  <w:tcBorders>
                    <w:top w:val="nil"/>
                    <w:left w:val="single" w:color="auto" w:sz="4" w:space="0"/>
                    <w:bottom w:val="single" w:color="auto" w:sz="4" w:space="0"/>
                    <w:right w:val="single" w:color="auto" w:sz="4" w:space="0"/>
                  </w:tcBorders>
                  <w:noWrap/>
                  <w:vAlign w:val="bottom"/>
                </w:tcPr>
                <w:p w:rsidRPr="00421E0D" w:rsidR="005470ED" w:rsidP="005470ED" w:rsidRDefault="005470ED" w14:paraId="4DC0C559" w14:textId="77777777">
                  <w:pPr>
                    <w:spacing w:after="0"/>
                    <w:jc w:val="both"/>
                    <w:rPr>
                      <w:rFonts w:ascii="Calibri" w:hAnsi="Calibri"/>
                      <w:b/>
                      <w:color w:val="000000"/>
                      <w:sz w:val="20"/>
                      <w:szCs w:val="20"/>
                      <w:lang w:val="en-GB" w:eastAsia="nl-BE"/>
                    </w:rPr>
                  </w:pPr>
                  <w:r w:rsidRPr="00421E0D">
                    <w:rPr>
                      <w:rFonts w:ascii="Calibri" w:hAnsi="Calibri"/>
                      <w:b/>
                      <w:color w:val="000000"/>
                      <w:sz w:val="20"/>
                      <w:szCs w:val="20"/>
                      <w:lang w:val="en-GB" w:eastAsia="nl-BE"/>
                    </w:rPr>
                    <w:t> </w:t>
                  </w:r>
                </w:p>
              </w:tc>
              <w:tc>
                <w:tcPr>
                  <w:tcW w:w="1099" w:type="dxa"/>
                  <w:tcBorders>
                    <w:top w:val="nil"/>
                    <w:left w:val="nil"/>
                    <w:bottom w:val="single" w:color="auto" w:sz="4" w:space="0"/>
                    <w:right w:val="single" w:color="auto" w:sz="4" w:space="0"/>
                  </w:tcBorders>
                  <w:noWrap/>
                  <w:vAlign w:val="bottom"/>
                </w:tcPr>
                <w:p w:rsidRPr="00421E0D" w:rsidR="005470ED" w:rsidP="005470ED" w:rsidRDefault="005470ED" w14:paraId="775FD03B" w14:textId="77777777">
                  <w:pPr>
                    <w:spacing w:after="0"/>
                    <w:jc w:val="both"/>
                    <w:rPr>
                      <w:rFonts w:ascii="Calibri" w:hAnsi="Calibri"/>
                      <w:b/>
                      <w:color w:val="000000"/>
                      <w:sz w:val="20"/>
                      <w:szCs w:val="20"/>
                      <w:lang w:val="en-GB" w:eastAsia="nl-BE"/>
                    </w:rPr>
                  </w:pPr>
                  <w:r w:rsidRPr="00421E0D">
                    <w:rPr>
                      <w:rFonts w:ascii="Calibri" w:hAnsi="Calibri"/>
                      <w:b/>
                      <w:color w:val="000000"/>
                      <w:sz w:val="20"/>
                      <w:szCs w:val="20"/>
                      <w:lang w:val="en-GB" w:eastAsia="nl-BE"/>
                    </w:rPr>
                    <w:t> </w:t>
                  </w:r>
                </w:p>
              </w:tc>
              <w:tc>
                <w:tcPr>
                  <w:tcW w:w="973" w:type="dxa"/>
                  <w:tcBorders>
                    <w:top w:val="nil"/>
                    <w:left w:val="nil"/>
                    <w:bottom w:val="single" w:color="auto" w:sz="4" w:space="0"/>
                    <w:right w:val="single" w:color="auto" w:sz="4" w:space="0"/>
                  </w:tcBorders>
                  <w:noWrap/>
                  <w:vAlign w:val="bottom"/>
                </w:tcPr>
                <w:p w:rsidRPr="00421E0D" w:rsidR="005470ED" w:rsidP="005470ED" w:rsidRDefault="005470ED" w14:paraId="31C44CAA" w14:textId="77777777">
                  <w:pPr>
                    <w:spacing w:after="0"/>
                    <w:jc w:val="both"/>
                    <w:rPr>
                      <w:rFonts w:ascii="Calibri" w:hAnsi="Calibri"/>
                      <w:b/>
                      <w:color w:val="000000"/>
                      <w:sz w:val="20"/>
                      <w:szCs w:val="20"/>
                      <w:lang w:val="en-GB" w:eastAsia="nl-BE"/>
                    </w:rPr>
                  </w:pPr>
                  <w:r w:rsidRPr="00421E0D">
                    <w:rPr>
                      <w:rFonts w:ascii="Calibri" w:hAnsi="Calibri"/>
                      <w:b/>
                      <w:color w:val="000000"/>
                      <w:sz w:val="20"/>
                      <w:szCs w:val="20"/>
                      <w:lang w:val="en-GB" w:eastAsia="nl-BE"/>
                    </w:rPr>
                    <w:t> </w:t>
                  </w:r>
                </w:p>
              </w:tc>
              <w:tc>
                <w:tcPr>
                  <w:tcW w:w="1271" w:type="dxa"/>
                  <w:tcBorders>
                    <w:top w:val="nil"/>
                    <w:left w:val="nil"/>
                    <w:bottom w:val="single" w:color="auto" w:sz="4" w:space="0"/>
                    <w:right w:val="single" w:color="auto" w:sz="4" w:space="0"/>
                  </w:tcBorders>
                  <w:noWrap/>
                  <w:vAlign w:val="bottom"/>
                </w:tcPr>
                <w:p w:rsidRPr="00421E0D" w:rsidR="005470ED" w:rsidP="005470ED" w:rsidRDefault="005470ED" w14:paraId="52BDD885" w14:textId="77777777">
                  <w:pPr>
                    <w:spacing w:after="0"/>
                    <w:jc w:val="both"/>
                    <w:rPr>
                      <w:rFonts w:ascii="Calibri" w:hAnsi="Calibri"/>
                      <w:b/>
                      <w:color w:val="000000"/>
                      <w:sz w:val="20"/>
                      <w:szCs w:val="20"/>
                      <w:lang w:val="en-GB" w:eastAsia="nl-BE"/>
                    </w:rPr>
                  </w:pPr>
                  <w:r w:rsidRPr="00421E0D">
                    <w:rPr>
                      <w:rFonts w:ascii="Calibri" w:hAnsi="Calibri"/>
                      <w:b/>
                      <w:color w:val="000000"/>
                      <w:sz w:val="20"/>
                      <w:szCs w:val="20"/>
                      <w:lang w:val="en-GB" w:eastAsia="nl-BE"/>
                    </w:rPr>
                    <w:t> </w:t>
                  </w:r>
                </w:p>
              </w:tc>
              <w:tc>
                <w:tcPr>
                  <w:tcW w:w="1171" w:type="dxa"/>
                  <w:tcBorders>
                    <w:top w:val="nil"/>
                    <w:left w:val="nil"/>
                    <w:bottom w:val="single" w:color="auto" w:sz="4" w:space="0"/>
                    <w:right w:val="single" w:color="auto" w:sz="4" w:space="0"/>
                  </w:tcBorders>
                  <w:noWrap/>
                  <w:vAlign w:val="bottom"/>
                </w:tcPr>
                <w:p w:rsidRPr="00421E0D" w:rsidR="005470ED" w:rsidP="005470ED" w:rsidRDefault="005470ED" w14:paraId="58283A16" w14:textId="77777777">
                  <w:pPr>
                    <w:spacing w:after="0"/>
                    <w:jc w:val="both"/>
                    <w:rPr>
                      <w:rFonts w:ascii="Calibri" w:hAnsi="Calibri"/>
                      <w:b/>
                      <w:color w:val="000000"/>
                      <w:sz w:val="20"/>
                      <w:szCs w:val="20"/>
                      <w:lang w:val="en-GB" w:eastAsia="nl-BE"/>
                    </w:rPr>
                  </w:pPr>
                  <w:r w:rsidRPr="00421E0D">
                    <w:rPr>
                      <w:rFonts w:ascii="Calibri" w:hAnsi="Calibri"/>
                      <w:b/>
                      <w:color w:val="000000"/>
                      <w:sz w:val="20"/>
                      <w:szCs w:val="20"/>
                      <w:lang w:val="en-GB" w:eastAsia="nl-BE"/>
                    </w:rPr>
                    <w:t> </w:t>
                  </w:r>
                </w:p>
              </w:tc>
              <w:tc>
                <w:tcPr>
                  <w:tcW w:w="2293" w:type="dxa"/>
                  <w:tcBorders>
                    <w:top w:val="nil"/>
                    <w:left w:val="single" w:color="auto" w:sz="8" w:space="0"/>
                    <w:bottom w:val="single" w:color="auto" w:sz="4" w:space="0"/>
                    <w:right w:val="single" w:color="auto" w:sz="8" w:space="0"/>
                  </w:tcBorders>
                  <w:noWrap/>
                  <w:vAlign w:val="bottom"/>
                </w:tcPr>
                <w:p w:rsidRPr="00421E0D" w:rsidR="005470ED" w:rsidP="005470ED" w:rsidRDefault="005470ED" w14:paraId="1A493AAE" w14:textId="77777777">
                  <w:pPr>
                    <w:spacing w:after="0"/>
                    <w:jc w:val="both"/>
                    <w:rPr>
                      <w:rFonts w:ascii="Calibri" w:hAnsi="Calibri"/>
                      <w:b/>
                      <w:color w:val="000000"/>
                      <w:sz w:val="20"/>
                      <w:szCs w:val="20"/>
                      <w:lang w:val="en-GB" w:eastAsia="nl-BE"/>
                    </w:rPr>
                  </w:pPr>
                  <w:r w:rsidRPr="00421E0D">
                    <w:rPr>
                      <w:rFonts w:ascii="Calibri" w:hAnsi="Calibri"/>
                      <w:b/>
                      <w:color w:val="000000"/>
                      <w:sz w:val="20"/>
                      <w:szCs w:val="20"/>
                      <w:lang w:val="en-GB" w:eastAsia="nl-BE"/>
                    </w:rPr>
                    <w:t> </w:t>
                  </w:r>
                </w:p>
              </w:tc>
            </w:tr>
            <w:tr w:rsidRPr="00421E0D" w:rsidR="005470ED" w:rsidTr="005470ED" w14:paraId="2FEA0A71" w14:textId="77777777">
              <w:trPr>
                <w:trHeight w:val="283"/>
                <w:jc w:val="center"/>
              </w:trPr>
              <w:tc>
                <w:tcPr>
                  <w:tcW w:w="1357" w:type="dxa"/>
                  <w:tcBorders>
                    <w:top w:val="nil"/>
                    <w:left w:val="single" w:color="auto" w:sz="8" w:space="0"/>
                    <w:bottom w:val="double" w:color="auto" w:sz="4" w:space="0"/>
                    <w:right w:val="nil"/>
                  </w:tcBorders>
                  <w:noWrap/>
                  <w:vAlign w:val="bottom"/>
                </w:tcPr>
                <w:p w:rsidRPr="00421E0D" w:rsidR="005470ED" w:rsidP="005470ED" w:rsidRDefault="005470ED" w14:paraId="5FC1966E" w14:textId="77777777">
                  <w:pPr>
                    <w:spacing w:after="0"/>
                    <w:jc w:val="both"/>
                    <w:rPr>
                      <w:rFonts w:ascii="Calibri" w:hAnsi="Calibri"/>
                      <w:b/>
                      <w:color w:val="000000"/>
                      <w:sz w:val="20"/>
                      <w:szCs w:val="20"/>
                      <w:lang w:val="en-GB" w:eastAsia="nl-BE"/>
                    </w:rPr>
                  </w:pPr>
                  <w:r w:rsidRPr="00421E0D">
                    <w:rPr>
                      <w:rFonts w:ascii="Calibri" w:hAnsi="Calibri"/>
                      <w:b/>
                      <w:color w:val="000000"/>
                      <w:sz w:val="20"/>
                      <w:szCs w:val="20"/>
                      <w:lang w:val="en-GB" w:eastAsia="nl-BE"/>
                    </w:rPr>
                    <w:t> </w:t>
                  </w:r>
                </w:p>
              </w:tc>
              <w:tc>
                <w:tcPr>
                  <w:tcW w:w="0" w:type="auto"/>
                  <w:tcBorders>
                    <w:top w:val="nil"/>
                    <w:left w:val="single" w:color="auto" w:sz="4" w:space="0"/>
                    <w:bottom w:val="double" w:color="auto" w:sz="4" w:space="0"/>
                    <w:right w:val="single" w:color="auto" w:sz="4" w:space="0"/>
                  </w:tcBorders>
                  <w:noWrap/>
                  <w:vAlign w:val="bottom"/>
                </w:tcPr>
                <w:p w:rsidRPr="00421E0D" w:rsidR="005470ED" w:rsidP="005470ED" w:rsidRDefault="005470ED" w14:paraId="20B4F632" w14:textId="77777777">
                  <w:pPr>
                    <w:spacing w:after="0"/>
                    <w:jc w:val="both"/>
                    <w:rPr>
                      <w:rFonts w:ascii="Calibri" w:hAnsi="Calibri"/>
                      <w:b/>
                      <w:color w:val="000000"/>
                      <w:sz w:val="20"/>
                      <w:szCs w:val="20"/>
                      <w:lang w:val="en-GB" w:eastAsia="nl-BE"/>
                    </w:rPr>
                  </w:pPr>
                  <w:r w:rsidRPr="00421E0D">
                    <w:rPr>
                      <w:rFonts w:ascii="Calibri" w:hAnsi="Calibri"/>
                      <w:b/>
                      <w:color w:val="000000"/>
                      <w:sz w:val="20"/>
                      <w:szCs w:val="20"/>
                      <w:lang w:val="en-GB" w:eastAsia="nl-BE"/>
                    </w:rPr>
                    <w:t> </w:t>
                  </w:r>
                </w:p>
              </w:tc>
              <w:tc>
                <w:tcPr>
                  <w:tcW w:w="1099" w:type="dxa"/>
                  <w:tcBorders>
                    <w:top w:val="single" w:color="auto" w:sz="4" w:space="0"/>
                    <w:left w:val="nil"/>
                    <w:bottom w:val="double" w:color="auto" w:sz="4" w:space="0"/>
                    <w:right w:val="single" w:color="auto" w:sz="4" w:space="0"/>
                  </w:tcBorders>
                  <w:noWrap/>
                  <w:vAlign w:val="bottom"/>
                </w:tcPr>
                <w:p w:rsidRPr="00421E0D" w:rsidR="005470ED" w:rsidP="005470ED" w:rsidRDefault="005470ED" w14:paraId="5955ACC9" w14:textId="77777777">
                  <w:pPr>
                    <w:spacing w:after="0"/>
                    <w:jc w:val="both"/>
                    <w:rPr>
                      <w:rFonts w:ascii="Calibri" w:hAnsi="Calibri"/>
                      <w:b/>
                      <w:color w:val="000000"/>
                      <w:sz w:val="20"/>
                      <w:szCs w:val="20"/>
                      <w:lang w:val="en-GB" w:eastAsia="nl-BE"/>
                    </w:rPr>
                  </w:pPr>
                  <w:r w:rsidRPr="00421E0D">
                    <w:rPr>
                      <w:rFonts w:ascii="Calibri" w:hAnsi="Calibri"/>
                      <w:b/>
                      <w:color w:val="000000"/>
                      <w:sz w:val="20"/>
                      <w:szCs w:val="20"/>
                      <w:lang w:val="en-GB" w:eastAsia="nl-BE"/>
                    </w:rPr>
                    <w:t> </w:t>
                  </w:r>
                </w:p>
              </w:tc>
              <w:tc>
                <w:tcPr>
                  <w:tcW w:w="973" w:type="dxa"/>
                  <w:tcBorders>
                    <w:top w:val="nil"/>
                    <w:left w:val="nil"/>
                    <w:bottom w:val="double" w:color="auto" w:sz="6" w:space="0"/>
                    <w:right w:val="single" w:color="auto" w:sz="4" w:space="0"/>
                  </w:tcBorders>
                  <w:noWrap/>
                  <w:vAlign w:val="bottom"/>
                </w:tcPr>
                <w:p w:rsidRPr="00421E0D" w:rsidR="005470ED" w:rsidP="005470ED" w:rsidRDefault="005470ED" w14:paraId="46D285F1" w14:textId="77777777">
                  <w:pPr>
                    <w:spacing w:after="0"/>
                    <w:jc w:val="both"/>
                    <w:rPr>
                      <w:rFonts w:ascii="Calibri" w:hAnsi="Calibri"/>
                      <w:b/>
                      <w:color w:val="000000"/>
                      <w:sz w:val="20"/>
                      <w:szCs w:val="20"/>
                      <w:lang w:val="en-GB" w:eastAsia="nl-BE"/>
                    </w:rPr>
                  </w:pPr>
                  <w:r w:rsidRPr="00421E0D">
                    <w:rPr>
                      <w:rFonts w:ascii="Calibri" w:hAnsi="Calibri"/>
                      <w:b/>
                      <w:color w:val="000000"/>
                      <w:sz w:val="20"/>
                      <w:szCs w:val="20"/>
                      <w:lang w:val="en-GB" w:eastAsia="nl-BE"/>
                    </w:rPr>
                    <w:t> </w:t>
                  </w:r>
                </w:p>
              </w:tc>
              <w:tc>
                <w:tcPr>
                  <w:tcW w:w="1271" w:type="dxa"/>
                  <w:tcBorders>
                    <w:top w:val="nil"/>
                    <w:left w:val="nil"/>
                    <w:bottom w:val="double" w:color="auto" w:sz="6" w:space="0"/>
                    <w:right w:val="single" w:color="auto" w:sz="4" w:space="0"/>
                  </w:tcBorders>
                  <w:noWrap/>
                  <w:vAlign w:val="bottom"/>
                </w:tcPr>
                <w:p w:rsidRPr="00421E0D" w:rsidR="005470ED" w:rsidP="005470ED" w:rsidRDefault="005470ED" w14:paraId="1569501C" w14:textId="77777777">
                  <w:pPr>
                    <w:spacing w:after="0"/>
                    <w:jc w:val="both"/>
                    <w:rPr>
                      <w:rFonts w:ascii="Calibri" w:hAnsi="Calibri"/>
                      <w:b/>
                      <w:color w:val="000000"/>
                      <w:sz w:val="20"/>
                      <w:szCs w:val="20"/>
                      <w:lang w:val="en-GB" w:eastAsia="nl-BE"/>
                    </w:rPr>
                  </w:pPr>
                  <w:r w:rsidRPr="00421E0D">
                    <w:rPr>
                      <w:rFonts w:ascii="Calibri" w:hAnsi="Calibri"/>
                      <w:b/>
                      <w:color w:val="000000"/>
                      <w:sz w:val="20"/>
                      <w:szCs w:val="20"/>
                      <w:lang w:val="en-GB" w:eastAsia="nl-BE"/>
                    </w:rPr>
                    <w:t> </w:t>
                  </w:r>
                </w:p>
              </w:tc>
              <w:tc>
                <w:tcPr>
                  <w:tcW w:w="1171" w:type="dxa"/>
                  <w:tcBorders>
                    <w:top w:val="nil"/>
                    <w:left w:val="nil"/>
                    <w:bottom w:val="double" w:color="auto" w:sz="6" w:space="0"/>
                    <w:right w:val="single" w:color="auto" w:sz="4" w:space="0"/>
                  </w:tcBorders>
                  <w:noWrap/>
                  <w:vAlign w:val="bottom"/>
                </w:tcPr>
                <w:p w:rsidRPr="00421E0D" w:rsidR="005470ED" w:rsidP="005470ED" w:rsidRDefault="005470ED" w14:paraId="043308AF" w14:textId="77777777">
                  <w:pPr>
                    <w:spacing w:after="0"/>
                    <w:jc w:val="both"/>
                    <w:rPr>
                      <w:rFonts w:ascii="Calibri" w:hAnsi="Calibri"/>
                      <w:b/>
                      <w:color w:val="000000"/>
                      <w:sz w:val="20"/>
                      <w:szCs w:val="20"/>
                      <w:lang w:val="en-GB" w:eastAsia="nl-BE"/>
                    </w:rPr>
                  </w:pPr>
                  <w:r w:rsidRPr="00421E0D">
                    <w:rPr>
                      <w:rFonts w:ascii="Calibri" w:hAnsi="Calibri"/>
                      <w:b/>
                      <w:color w:val="000000"/>
                      <w:sz w:val="20"/>
                      <w:szCs w:val="20"/>
                      <w:lang w:val="en-GB" w:eastAsia="nl-BE"/>
                    </w:rPr>
                    <w:t> </w:t>
                  </w:r>
                </w:p>
              </w:tc>
              <w:tc>
                <w:tcPr>
                  <w:tcW w:w="2293" w:type="dxa"/>
                  <w:tcBorders>
                    <w:top w:val="nil"/>
                    <w:left w:val="single" w:color="auto" w:sz="8" w:space="0"/>
                    <w:bottom w:val="double" w:color="auto" w:sz="6" w:space="0"/>
                    <w:right w:val="single" w:color="auto" w:sz="8" w:space="0"/>
                  </w:tcBorders>
                  <w:noWrap/>
                  <w:vAlign w:val="bottom"/>
                </w:tcPr>
                <w:p w:rsidRPr="00421E0D" w:rsidR="005470ED" w:rsidP="005470ED" w:rsidRDefault="005470ED" w14:paraId="34E0D221" w14:textId="77777777">
                  <w:pPr>
                    <w:spacing w:after="0"/>
                    <w:jc w:val="both"/>
                    <w:rPr>
                      <w:rFonts w:ascii="Calibri" w:hAnsi="Calibri"/>
                      <w:b/>
                      <w:color w:val="000000"/>
                      <w:sz w:val="20"/>
                      <w:szCs w:val="20"/>
                      <w:lang w:val="en-GB" w:eastAsia="nl-BE"/>
                    </w:rPr>
                  </w:pPr>
                  <w:r w:rsidRPr="00421E0D">
                    <w:rPr>
                      <w:rFonts w:ascii="Calibri" w:hAnsi="Calibri"/>
                      <w:b/>
                      <w:color w:val="000000"/>
                      <w:sz w:val="20"/>
                      <w:szCs w:val="20"/>
                      <w:lang w:val="en-GB" w:eastAsia="nl-BE"/>
                    </w:rPr>
                    <w:t> </w:t>
                  </w:r>
                </w:p>
              </w:tc>
            </w:tr>
            <w:tr w:rsidRPr="00421E0D" w:rsidR="005470ED" w:rsidTr="00230B00" w14:paraId="10D2D4BC" w14:textId="77777777">
              <w:trPr>
                <w:trHeight w:val="283"/>
                <w:jc w:val="center"/>
              </w:trPr>
              <w:tc>
                <w:tcPr>
                  <w:tcW w:w="1357" w:type="dxa"/>
                  <w:tcBorders>
                    <w:top w:val="double" w:color="auto" w:sz="4" w:space="0"/>
                    <w:left w:val="single" w:color="auto" w:sz="4" w:space="0"/>
                    <w:bottom w:val="double" w:color="auto" w:sz="4" w:space="0"/>
                    <w:right w:val="single" w:color="auto" w:sz="8" w:space="0"/>
                  </w:tcBorders>
                  <w:noWrap/>
                  <w:vAlign w:val="center"/>
                </w:tcPr>
                <w:p w:rsidRPr="00421E0D" w:rsidR="005470ED" w:rsidP="005470ED" w:rsidRDefault="005470ED" w14:paraId="409F4B58" w14:textId="77777777">
                  <w:pPr>
                    <w:spacing w:after="0"/>
                    <w:jc w:val="both"/>
                    <w:rPr>
                      <w:rFonts w:ascii="Calibri" w:hAnsi="Calibri"/>
                      <w:b/>
                      <w:bCs/>
                      <w:color w:val="000000"/>
                      <w:sz w:val="20"/>
                      <w:szCs w:val="20"/>
                      <w:lang w:val="en-GB" w:eastAsia="nl-BE"/>
                    </w:rPr>
                  </w:pPr>
                  <w:r w:rsidRPr="00421E0D">
                    <w:rPr>
                      <w:rFonts w:ascii="Calibri" w:hAnsi="Calibri"/>
                      <w:b/>
                      <w:bCs/>
                      <w:color w:val="000000"/>
                      <w:sz w:val="20"/>
                      <w:szCs w:val="20"/>
                      <w:lang w:val="en-GB" w:eastAsia="nl-BE"/>
                    </w:rPr>
                    <w:t>TOTAL</w:t>
                  </w:r>
                </w:p>
              </w:tc>
              <w:tc>
                <w:tcPr>
                  <w:tcW w:w="0" w:type="auto"/>
                  <w:tcBorders>
                    <w:top w:val="double" w:color="auto" w:sz="4" w:space="0"/>
                    <w:left w:val="nil"/>
                    <w:bottom w:val="double" w:color="auto" w:sz="4" w:space="0"/>
                    <w:right w:val="single" w:color="auto" w:sz="4" w:space="0"/>
                  </w:tcBorders>
                  <w:noWrap/>
                  <w:vAlign w:val="bottom"/>
                </w:tcPr>
                <w:p w:rsidRPr="00421E0D" w:rsidR="005470ED" w:rsidP="005470ED" w:rsidRDefault="005470ED" w14:paraId="3A1A54F2" w14:textId="77777777">
                  <w:pPr>
                    <w:spacing w:after="0"/>
                    <w:jc w:val="both"/>
                    <w:rPr>
                      <w:rFonts w:ascii="Calibri" w:hAnsi="Calibri"/>
                      <w:b/>
                      <w:color w:val="000000"/>
                      <w:sz w:val="20"/>
                      <w:szCs w:val="20"/>
                      <w:lang w:val="en-GB" w:eastAsia="nl-BE"/>
                    </w:rPr>
                  </w:pPr>
                </w:p>
              </w:tc>
              <w:tc>
                <w:tcPr>
                  <w:tcW w:w="1099" w:type="dxa"/>
                  <w:tcBorders>
                    <w:top w:val="double" w:color="auto" w:sz="4" w:space="0"/>
                    <w:left w:val="single" w:color="auto" w:sz="4" w:space="0"/>
                    <w:bottom w:val="double" w:color="auto" w:sz="4" w:space="0"/>
                    <w:right w:val="single" w:color="auto" w:sz="4" w:space="0"/>
                  </w:tcBorders>
                  <w:noWrap/>
                  <w:vAlign w:val="bottom"/>
                </w:tcPr>
                <w:p w:rsidRPr="00421E0D" w:rsidR="005470ED" w:rsidP="005470ED" w:rsidRDefault="005470ED" w14:paraId="1F39A9EC" w14:textId="77777777">
                  <w:pPr>
                    <w:spacing w:after="0"/>
                    <w:jc w:val="both"/>
                    <w:rPr>
                      <w:rFonts w:ascii="Calibri" w:hAnsi="Calibri"/>
                      <w:b/>
                      <w:color w:val="000000"/>
                      <w:sz w:val="20"/>
                      <w:szCs w:val="20"/>
                      <w:lang w:val="en-GB" w:eastAsia="nl-BE"/>
                    </w:rPr>
                  </w:pPr>
                  <w:r w:rsidRPr="00421E0D">
                    <w:rPr>
                      <w:rFonts w:ascii="Calibri" w:hAnsi="Calibri"/>
                      <w:b/>
                      <w:color w:val="000000"/>
                      <w:sz w:val="20"/>
                      <w:szCs w:val="20"/>
                      <w:lang w:val="en-GB" w:eastAsia="nl-BE"/>
                    </w:rPr>
                    <w:t> </w:t>
                  </w:r>
                </w:p>
              </w:tc>
              <w:tc>
                <w:tcPr>
                  <w:tcW w:w="973" w:type="dxa"/>
                  <w:tcBorders>
                    <w:top w:val="single" w:color="auto" w:sz="8" w:space="0"/>
                    <w:left w:val="nil"/>
                    <w:bottom w:val="single" w:color="auto" w:sz="8" w:space="0"/>
                    <w:right w:val="single" w:color="auto" w:sz="4" w:space="0"/>
                  </w:tcBorders>
                  <w:noWrap/>
                  <w:vAlign w:val="bottom"/>
                </w:tcPr>
                <w:p w:rsidRPr="00421E0D" w:rsidR="005470ED" w:rsidP="005470ED" w:rsidRDefault="005470ED" w14:paraId="02388CB1" w14:textId="77777777">
                  <w:pPr>
                    <w:spacing w:after="0"/>
                    <w:jc w:val="both"/>
                    <w:rPr>
                      <w:rFonts w:ascii="Calibri" w:hAnsi="Calibri"/>
                      <w:b/>
                      <w:color w:val="000000"/>
                      <w:sz w:val="20"/>
                      <w:szCs w:val="20"/>
                      <w:lang w:val="en-GB" w:eastAsia="nl-BE"/>
                    </w:rPr>
                  </w:pPr>
                  <w:r w:rsidRPr="00421E0D">
                    <w:rPr>
                      <w:rFonts w:ascii="Calibri" w:hAnsi="Calibri"/>
                      <w:b/>
                      <w:color w:val="000000"/>
                      <w:sz w:val="20"/>
                      <w:szCs w:val="20"/>
                      <w:lang w:val="en-GB" w:eastAsia="nl-BE"/>
                    </w:rPr>
                    <w:t> </w:t>
                  </w:r>
                </w:p>
              </w:tc>
              <w:tc>
                <w:tcPr>
                  <w:tcW w:w="1271" w:type="dxa"/>
                  <w:tcBorders>
                    <w:top w:val="single" w:color="auto" w:sz="8" w:space="0"/>
                    <w:left w:val="nil"/>
                    <w:bottom w:val="single" w:color="auto" w:sz="8" w:space="0"/>
                    <w:right w:val="single" w:color="auto" w:sz="4" w:space="0"/>
                  </w:tcBorders>
                  <w:noWrap/>
                  <w:vAlign w:val="bottom"/>
                </w:tcPr>
                <w:p w:rsidRPr="00421E0D" w:rsidR="005470ED" w:rsidP="005470ED" w:rsidRDefault="005470ED" w14:paraId="4E7A207E" w14:textId="77777777">
                  <w:pPr>
                    <w:spacing w:after="0"/>
                    <w:jc w:val="both"/>
                    <w:rPr>
                      <w:rFonts w:ascii="Calibri" w:hAnsi="Calibri"/>
                      <w:b/>
                      <w:color w:val="000000"/>
                      <w:sz w:val="20"/>
                      <w:szCs w:val="20"/>
                      <w:lang w:val="en-GB" w:eastAsia="nl-BE"/>
                    </w:rPr>
                  </w:pPr>
                  <w:r w:rsidRPr="00421E0D">
                    <w:rPr>
                      <w:rFonts w:ascii="Calibri" w:hAnsi="Calibri"/>
                      <w:b/>
                      <w:color w:val="000000"/>
                      <w:sz w:val="20"/>
                      <w:szCs w:val="20"/>
                      <w:lang w:val="en-GB" w:eastAsia="nl-BE"/>
                    </w:rPr>
                    <w:t> </w:t>
                  </w:r>
                </w:p>
              </w:tc>
              <w:tc>
                <w:tcPr>
                  <w:tcW w:w="1171" w:type="dxa"/>
                  <w:tcBorders>
                    <w:top w:val="single" w:color="auto" w:sz="8" w:space="0"/>
                    <w:left w:val="nil"/>
                    <w:bottom w:val="single" w:color="auto" w:sz="8" w:space="0"/>
                    <w:right w:val="single" w:color="auto" w:sz="4" w:space="0"/>
                  </w:tcBorders>
                  <w:noWrap/>
                  <w:vAlign w:val="bottom"/>
                </w:tcPr>
                <w:p w:rsidRPr="00421E0D" w:rsidR="005470ED" w:rsidP="005470ED" w:rsidRDefault="005470ED" w14:paraId="3E3D5279" w14:textId="77777777">
                  <w:pPr>
                    <w:spacing w:after="0"/>
                    <w:jc w:val="both"/>
                    <w:rPr>
                      <w:rFonts w:ascii="Calibri" w:hAnsi="Calibri"/>
                      <w:b/>
                      <w:color w:val="000000"/>
                      <w:sz w:val="20"/>
                      <w:szCs w:val="20"/>
                      <w:lang w:val="en-GB" w:eastAsia="nl-BE"/>
                    </w:rPr>
                  </w:pPr>
                  <w:r w:rsidRPr="00421E0D">
                    <w:rPr>
                      <w:rFonts w:ascii="Calibri" w:hAnsi="Calibri"/>
                      <w:b/>
                      <w:color w:val="000000"/>
                      <w:sz w:val="20"/>
                      <w:szCs w:val="20"/>
                      <w:lang w:val="en-GB" w:eastAsia="nl-BE"/>
                    </w:rPr>
                    <w:t> </w:t>
                  </w:r>
                </w:p>
              </w:tc>
              <w:tc>
                <w:tcPr>
                  <w:tcW w:w="2293" w:type="dxa"/>
                  <w:tcBorders>
                    <w:top w:val="single" w:color="auto" w:sz="8" w:space="0"/>
                    <w:left w:val="single" w:color="auto" w:sz="8" w:space="0"/>
                    <w:bottom w:val="single" w:color="auto" w:sz="8" w:space="0"/>
                    <w:right w:val="single" w:color="auto" w:sz="8" w:space="0"/>
                  </w:tcBorders>
                  <w:noWrap/>
                  <w:vAlign w:val="bottom"/>
                </w:tcPr>
                <w:p w:rsidRPr="00421E0D" w:rsidR="005470ED" w:rsidP="005470ED" w:rsidRDefault="005470ED" w14:paraId="5191CE7D" w14:textId="77777777">
                  <w:pPr>
                    <w:spacing w:after="0"/>
                    <w:jc w:val="both"/>
                    <w:rPr>
                      <w:rFonts w:ascii="Calibri" w:hAnsi="Calibri"/>
                      <w:b/>
                      <w:color w:val="000000"/>
                      <w:sz w:val="20"/>
                      <w:szCs w:val="20"/>
                      <w:lang w:val="en-GB" w:eastAsia="nl-BE"/>
                    </w:rPr>
                  </w:pPr>
                  <w:r w:rsidRPr="00421E0D">
                    <w:rPr>
                      <w:rFonts w:ascii="Calibri" w:hAnsi="Calibri"/>
                      <w:b/>
                      <w:color w:val="000000"/>
                      <w:sz w:val="20"/>
                      <w:szCs w:val="20"/>
                      <w:lang w:val="en-GB" w:eastAsia="nl-BE"/>
                    </w:rPr>
                    <w:t> </w:t>
                  </w:r>
                </w:p>
              </w:tc>
            </w:tr>
          </w:tbl>
          <w:p w:rsidR="00230B00" w:rsidP="005470ED" w:rsidRDefault="00230B00" w14:paraId="0A1CF49E" w14:textId="77777777">
            <w:pPr>
              <w:spacing w:after="0"/>
              <w:jc w:val="both"/>
              <w:rPr>
                <w:rFonts w:ascii="Calibri" w:hAnsi="Calibri"/>
                <w:b/>
                <w:bCs/>
                <w:color w:val="000000"/>
                <w:sz w:val="20"/>
                <w:szCs w:val="20"/>
                <w:lang w:val="en-GB" w:eastAsia="nl-BE"/>
              </w:rPr>
            </w:pPr>
          </w:p>
          <w:p w:rsidRPr="00421E0D" w:rsidR="00230B00" w:rsidP="00230B00" w:rsidRDefault="00230B00" w14:paraId="13E1180F" w14:textId="0DE2A9AA">
            <w:pPr>
              <w:tabs>
                <w:tab w:val="left" w:pos="1437"/>
                <w:tab w:val="left" w:pos="2350"/>
                <w:tab w:val="left" w:pos="3449"/>
                <w:tab w:val="left" w:pos="4422"/>
                <w:tab w:val="left" w:pos="5693"/>
                <w:tab w:val="left" w:pos="6864"/>
              </w:tabs>
              <w:spacing w:after="0"/>
              <w:rPr>
                <w:rFonts w:ascii="Calibri" w:hAnsi="Calibri"/>
                <w:b/>
                <w:color w:val="000000"/>
                <w:sz w:val="20"/>
                <w:szCs w:val="20"/>
                <w:lang w:val="en-GB" w:eastAsia="nl-BE"/>
              </w:rPr>
            </w:pPr>
          </w:p>
          <w:p w:rsidRPr="00421E0D" w:rsidR="00F74F88" w:rsidP="007A3E85" w:rsidRDefault="00F74F88" w14:paraId="5B16FE03" w14:textId="655F766B">
            <w:pPr>
              <w:autoSpaceDE w:val="0"/>
              <w:autoSpaceDN w:val="0"/>
              <w:adjustRightInd w:val="0"/>
              <w:spacing w:after="0"/>
              <w:ind w:left="34"/>
              <w:jc w:val="both"/>
              <w:rPr>
                <w:rFonts w:ascii="Calibri" w:hAnsi="Calibri"/>
                <w:b/>
                <w:i/>
                <w:color w:val="000000"/>
                <w:sz w:val="16"/>
                <w:szCs w:val="16"/>
                <w:lang w:val="en-GB"/>
              </w:rPr>
            </w:pPr>
          </w:p>
        </w:tc>
      </w:tr>
      <w:tr w:rsidRPr="004A6268" w:rsidR="009A10E3" w:rsidTr="008519D4" w14:paraId="0BA03DA2" w14:textId="77777777">
        <w:trPr>
          <w:trHeight w:val="361"/>
        </w:trPr>
        <w:tc>
          <w:tcPr>
            <w:tcW w:w="9510" w:type="dxa"/>
            <w:gridSpan w:val="2"/>
            <w:shd w:val="clear" w:color="auto" w:fill="C6D9F1"/>
            <w:vAlign w:val="center"/>
          </w:tcPr>
          <w:p w:rsidRPr="00421E0D" w:rsidR="009A10E3" w:rsidP="00064F40" w:rsidRDefault="009A10E3" w14:paraId="4B4AB21F" w14:textId="13438D7B">
            <w:pPr>
              <w:jc w:val="both"/>
              <w:rPr>
                <w:rFonts w:ascii="Calibri" w:hAnsi="Calibri"/>
                <w:sz w:val="16"/>
                <w:szCs w:val="16"/>
                <w:lang w:val="en-GB"/>
              </w:rPr>
            </w:pPr>
            <w:r w:rsidRPr="00421E0D">
              <w:rPr>
                <w:rFonts w:ascii="Calibri" w:hAnsi="Calibri"/>
                <w:lang w:val="en-GB"/>
              </w:rPr>
              <w:t>3.</w:t>
            </w:r>
            <w:r w:rsidR="008519D4">
              <w:rPr>
                <w:rFonts w:ascii="Calibri" w:hAnsi="Calibri"/>
                <w:lang w:val="en-GB"/>
              </w:rPr>
              <w:t>4</w:t>
            </w:r>
            <w:r w:rsidRPr="00421E0D">
              <w:rPr>
                <w:rFonts w:ascii="Calibri" w:hAnsi="Calibri"/>
                <w:lang w:val="en-GB"/>
              </w:rPr>
              <w:t>. Project budget and requested support</w:t>
            </w:r>
          </w:p>
        </w:tc>
      </w:tr>
      <w:tr w:rsidRPr="004A6268" w:rsidR="009A10E3" w:rsidTr="008519D4" w14:paraId="63EA8261" w14:textId="77777777">
        <w:trPr>
          <w:trHeight w:val="3580"/>
        </w:trPr>
        <w:tc>
          <w:tcPr>
            <w:tcW w:w="9510" w:type="dxa"/>
            <w:gridSpan w:val="2"/>
            <w:tcBorders>
              <w:top w:val="single" w:color="000000" w:sz="4" w:space="0"/>
              <w:left w:val="single" w:color="000000" w:sz="4" w:space="0"/>
              <w:bottom w:val="single" w:color="000000" w:sz="4" w:space="0"/>
              <w:right w:val="single" w:color="000000" w:sz="4" w:space="0"/>
            </w:tcBorders>
          </w:tcPr>
          <w:p w:rsidRPr="009368F9" w:rsidR="009A10E3" w:rsidP="009368F9" w:rsidRDefault="009A10E3" w14:paraId="68B05A54" w14:textId="3A9AAAE4">
            <w:pPr>
              <w:spacing w:before="240"/>
              <w:jc w:val="both"/>
              <w:rPr>
                <w:rFonts w:ascii="Calibri" w:hAnsi="Calibri"/>
                <w:i/>
                <w:lang w:val="en-US"/>
              </w:rPr>
            </w:pPr>
            <w:r w:rsidRPr="009368F9">
              <w:rPr>
                <w:rFonts w:ascii="Calibri" w:hAnsi="Calibri"/>
                <w:i/>
                <w:lang w:val="en-US"/>
              </w:rPr>
              <w:t xml:space="preserve">For the design of the budget and the clarification of the acceptable costs, reference is made to VLAIO’s cost model and the available Excel template. The use of the available Excel file template for the project budget is mandatory. The template can be downloaded at: </w:t>
            </w:r>
          </w:p>
          <w:p w:rsidR="00742AAF" w:rsidP="00742AAF" w:rsidRDefault="00742AAF" w14:paraId="3D9885F2" w14:textId="3CDF94C5">
            <w:pPr>
              <w:spacing w:before="240"/>
              <w:jc w:val="both"/>
              <w:rPr>
                <w:rFonts w:ascii="Calibri" w:hAnsi="Calibri"/>
                <w:i/>
                <w:lang w:val="en-US"/>
              </w:rPr>
            </w:pPr>
            <w:r>
              <w:rPr>
                <w:rFonts w:ascii="Calibri" w:hAnsi="Calibri"/>
                <w:i/>
                <w:lang w:val="en-US"/>
              </w:rPr>
              <w:t xml:space="preserve">Template budget application: </w:t>
            </w:r>
            <w:hyperlink w:history="1" r:id="rId23">
              <w:r w:rsidRPr="004445C9" w:rsidR="007808AB">
                <w:rPr>
                  <w:rStyle w:val="Hyperlink"/>
                  <w:rFonts w:ascii="Calibri" w:hAnsi="Calibri"/>
                  <w:i/>
                  <w:lang w:val="en-US"/>
                </w:rPr>
                <w:t>https://www.vlaio.be/nl/media/</w:t>
              </w:r>
              <w:r w:rsidRPr="004445C9" w:rsidR="007808AB">
                <w:rPr>
                  <w:rStyle w:val="Hyperlink"/>
                  <w:rFonts w:ascii="Calibri" w:hAnsi="Calibri"/>
                  <w:i/>
                  <w:lang w:val="en-US"/>
                </w:rPr>
                <w:t>2</w:t>
              </w:r>
              <w:r w:rsidRPr="004445C9" w:rsidR="007808AB">
                <w:rPr>
                  <w:rStyle w:val="Hyperlink"/>
                  <w:rFonts w:ascii="Calibri" w:hAnsi="Calibri"/>
                  <w:i/>
                  <w:lang w:val="en-US"/>
                </w:rPr>
                <w:t>848</w:t>
              </w:r>
            </w:hyperlink>
          </w:p>
          <w:p w:rsidR="00742AAF" w:rsidP="00742AAF" w:rsidRDefault="00742AAF" w14:paraId="1F576E3B" w14:textId="5D559881">
            <w:pPr>
              <w:spacing w:before="240"/>
              <w:jc w:val="both"/>
              <w:rPr>
                <w:rFonts w:ascii="Calibri" w:hAnsi="Calibri"/>
                <w:i/>
                <w:lang w:val="en-US"/>
              </w:rPr>
            </w:pPr>
            <w:r w:rsidRPr="007B7075">
              <w:rPr>
                <w:rFonts w:ascii="Calibri" w:hAnsi="Calibri"/>
                <w:i/>
                <w:lang w:val="en-US"/>
              </w:rPr>
              <w:t>Guide to the cost model:</w:t>
            </w:r>
            <w:r>
              <w:rPr>
                <w:rFonts w:ascii="Calibri" w:hAnsi="Calibri"/>
                <w:i/>
                <w:lang w:val="en-US"/>
              </w:rPr>
              <w:t xml:space="preserve"> </w:t>
            </w:r>
            <w:hyperlink w:history="1" r:id="rId24">
              <w:r w:rsidRPr="004445C9" w:rsidR="007808AB">
                <w:rPr>
                  <w:rStyle w:val="Hyperlink"/>
                  <w:rFonts w:ascii="Calibri" w:hAnsi="Calibri"/>
                  <w:i/>
                  <w:lang w:val="en-US"/>
                </w:rPr>
                <w:t>https://www.vlaio.be/nl/media/2844</w:t>
              </w:r>
            </w:hyperlink>
          </w:p>
          <w:p w:rsidRPr="00742AAF" w:rsidR="00742AAF" w:rsidP="00742AAF" w:rsidRDefault="009A10E3" w14:paraId="4889A778" w14:textId="455D7367">
            <w:pPr>
              <w:autoSpaceDE w:val="0"/>
              <w:autoSpaceDN w:val="0"/>
              <w:ind w:left="34"/>
              <w:jc w:val="both"/>
              <w:rPr>
                <w:rFonts w:ascii="Calibri" w:hAnsi="Calibri"/>
                <w:i/>
                <w:lang w:val="en-US"/>
              </w:rPr>
            </w:pPr>
            <w:r w:rsidRPr="009368F9">
              <w:rPr>
                <w:rFonts w:ascii="Calibri" w:hAnsi="Calibri"/>
                <w:i/>
                <w:lang w:val="en-US"/>
              </w:rPr>
              <w:t>Only the global overview is copied to this section 3.</w:t>
            </w:r>
            <w:r w:rsidR="008519D4">
              <w:rPr>
                <w:rFonts w:ascii="Calibri" w:hAnsi="Calibri"/>
                <w:i/>
                <w:lang w:val="en-US"/>
              </w:rPr>
              <w:t>4</w:t>
            </w:r>
            <w:r w:rsidRPr="009368F9">
              <w:rPr>
                <w:rFonts w:ascii="Calibri" w:hAnsi="Calibri"/>
                <w:i/>
                <w:lang w:val="en-US"/>
              </w:rPr>
              <w:t xml:space="preserve"> of the application template and integrated into the PDF file for the experts.</w:t>
            </w:r>
          </w:p>
        </w:tc>
      </w:tr>
    </w:tbl>
    <w:p w:rsidRPr="00421E0D" w:rsidR="009A10E3" w:rsidP="009A10E3" w:rsidRDefault="009A10E3" w14:paraId="3698B0A2" w14:textId="77777777">
      <w:pPr>
        <w:pStyle w:val="Heading1"/>
        <w:jc w:val="both"/>
        <w:rPr>
          <w:rFonts w:ascii="Calibri" w:hAnsi="Calibri"/>
          <w:lang w:val="en-US"/>
        </w:rPr>
      </w:pPr>
      <w:r w:rsidRPr="00421E0D">
        <w:rPr>
          <w:rFonts w:ascii="Calibri" w:hAnsi="Calibri"/>
          <w:lang w:val="en-US"/>
        </w:rPr>
        <w:br w:type="page"/>
      </w:r>
      <w:r w:rsidRPr="00421E0D">
        <w:rPr>
          <w:rFonts w:ascii="Calibri" w:hAnsi="Calibri"/>
          <w:lang w:val="en-US"/>
        </w:rPr>
        <w:t>Part 4</w:t>
      </w:r>
      <w:r>
        <w:rPr>
          <w:rFonts w:ascii="Calibri" w:hAnsi="Calibri"/>
          <w:lang w:val="en-US"/>
        </w:rPr>
        <w:t>.</w:t>
      </w:r>
      <w:r w:rsidRPr="00421E0D">
        <w:rPr>
          <w:rFonts w:ascii="Calibri" w:hAnsi="Calibri"/>
          <w:lang w:val="en-US"/>
        </w:rPr>
        <w:t xml:space="preserve"> Expertise and Track Record of the Consortium</w:t>
      </w:r>
    </w:p>
    <w:p w:rsidRPr="009368F9" w:rsidR="009A10E3" w:rsidP="009A10E3" w:rsidRDefault="009A10E3" w14:paraId="1ABD1830" w14:textId="106A8F28">
      <w:pPr>
        <w:pStyle w:val="Heading2"/>
        <w:jc w:val="both"/>
        <w:rPr>
          <w:rFonts w:ascii="Calibri" w:hAnsi="Calibri" w:eastAsiaTheme="minorHAnsi" w:cstheme="minorBidi"/>
          <w:color w:val="auto"/>
          <w:sz w:val="22"/>
          <w:szCs w:val="22"/>
          <w:lang w:val="en-GB"/>
        </w:rPr>
      </w:pPr>
      <w:r w:rsidRPr="009368F9">
        <w:rPr>
          <w:rFonts w:ascii="Calibri" w:hAnsi="Calibri" w:eastAsiaTheme="minorHAnsi" w:cstheme="minorBidi"/>
          <w:color w:val="auto"/>
          <w:sz w:val="22"/>
          <w:szCs w:val="22"/>
          <w:lang w:val="en-GB"/>
        </w:rPr>
        <w:t xml:space="preserve">Fill in this part per participating research team. This part is maximum </w:t>
      </w:r>
      <w:r w:rsidR="000B6C9C">
        <w:rPr>
          <w:rFonts w:ascii="Calibri" w:hAnsi="Calibri" w:eastAsiaTheme="minorHAnsi" w:cstheme="minorBidi"/>
          <w:color w:val="auto"/>
          <w:sz w:val="22"/>
          <w:szCs w:val="22"/>
          <w:lang w:val="en-GB"/>
        </w:rPr>
        <w:t>3</w:t>
      </w:r>
      <w:r w:rsidRPr="009368F9">
        <w:rPr>
          <w:rFonts w:ascii="Calibri" w:hAnsi="Calibri" w:eastAsiaTheme="minorHAnsi" w:cstheme="minorBidi"/>
          <w:color w:val="auto"/>
          <w:sz w:val="22"/>
          <w:szCs w:val="22"/>
          <w:lang w:val="en-GB"/>
        </w:rPr>
        <w:t xml:space="preserve"> pages × N in which N = number of participating research teams.</w:t>
      </w:r>
    </w:p>
    <w:p w:rsidRPr="00421E0D" w:rsidR="009A10E3" w:rsidP="009A10E3" w:rsidRDefault="009A10E3" w14:paraId="63559B0A" w14:textId="77777777">
      <w:pPr>
        <w:jc w:val="both"/>
        <w:rPr>
          <w:rFonts w:ascii="Calibri" w:hAnsi="Calibri"/>
          <w:lang w:val="en-GB"/>
        </w:rPr>
      </w:pPr>
    </w:p>
    <w:tbl>
      <w:tblPr>
        <w:tblW w:w="9471" w:type="dxa"/>
        <w:tblInd w:w="-34"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ook w:val="04A0" w:firstRow="1" w:lastRow="0" w:firstColumn="1" w:lastColumn="0" w:noHBand="0" w:noVBand="1"/>
      </w:tblPr>
      <w:tblGrid>
        <w:gridCol w:w="9471"/>
      </w:tblGrid>
      <w:tr w:rsidRPr="004A6268" w:rsidR="009A10E3" w:rsidTr="00064F40" w14:paraId="689B2B55" w14:textId="77777777">
        <w:trPr>
          <w:trHeight w:val="346"/>
        </w:trPr>
        <w:tc>
          <w:tcPr>
            <w:tcW w:w="9471" w:type="dxa"/>
            <w:shd w:val="clear" w:color="auto" w:fill="B8CCE4"/>
            <w:vAlign w:val="center"/>
          </w:tcPr>
          <w:p w:rsidRPr="00421E0D" w:rsidR="009A10E3" w:rsidP="00064F40" w:rsidRDefault="009A10E3" w14:paraId="6629B1E9" w14:textId="77777777">
            <w:pPr>
              <w:jc w:val="both"/>
              <w:rPr>
                <w:rFonts w:ascii="Calibri" w:hAnsi="Calibri"/>
                <w:lang w:val="en-GB"/>
              </w:rPr>
            </w:pPr>
            <w:r w:rsidRPr="00421E0D">
              <w:rPr>
                <w:rFonts w:ascii="Calibri" w:hAnsi="Calibri"/>
                <w:lang w:val="en-GB"/>
              </w:rPr>
              <w:t>4.1. Scientific expertise and track record</w:t>
            </w:r>
          </w:p>
        </w:tc>
      </w:tr>
      <w:tr w:rsidRPr="004A6268" w:rsidR="009A10E3" w:rsidTr="00064F40" w14:paraId="7B9F13A8" w14:textId="77777777">
        <w:tc>
          <w:tcPr>
            <w:tcW w:w="9471" w:type="dxa"/>
            <w:tcBorders>
              <w:bottom w:val="single" w:color="000000" w:sz="4" w:space="0"/>
            </w:tcBorders>
          </w:tcPr>
          <w:p w:rsidRPr="00421E0D" w:rsidR="009A10E3" w:rsidP="009368F9" w:rsidRDefault="009A10E3" w14:paraId="23DA471A" w14:textId="77777777">
            <w:pPr>
              <w:spacing w:after="0"/>
              <w:jc w:val="both"/>
              <w:rPr>
                <w:rFonts w:ascii="Calibri" w:hAnsi="Calibri"/>
                <w:sz w:val="16"/>
                <w:szCs w:val="16"/>
                <w:lang w:val="en-GB"/>
              </w:rPr>
            </w:pPr>
          </w:p>
          <w:p w:rsidRPr="00421E0D" w:rsidR="009A10E3" w:rsidP="00064F40" w:rsidRDefault="009A10E3" w14:paraId="07E68784" w14:textId="6ACEE1FE">
            <w:pPr>
              <w:jc w:val="both"/>
              <w:rPr>
                <w:rFonts w:ascii="Calibri" w:hAnsi="Calibri"/>
                <w:i/>
                <w:lang w:val="en-GB"/>
              </w:rPr>
            </w:pPr>
            <w:r w:rsidRPr="00421E0D">
              <w:rPr>
                <w:rFonts w:ascii="Calibri" w:hAnsi="Calibri"/>
                <w:i/>
                <w:lang w:val="en-GB"/>
              </w:rPr>
              <w:t xml:space="preserve">Per project partner, indicate the scientific expertise and the resources (personnel, infrastructure, access to information/Intellectual Property Rights (IPR), etc.) of each partner, which will contribute effectively to the implementation of </w:t>
            </w:r>
            <w:r>
              <w:rPr>
                <w:rFonts w:ascii="Calibri" w:hAnsi="Calibri"/>
                <w:i/>
                <w:lang w:val="en-GB"/>
              </w:rPr>
              <w:t xml:space="preserve">the </w:t>
            </w:r>
            <w:r w:rsidR="00361B0F">
              <w:rPr>
                <w:rFonts w:ascii="Calibri" w:hAnsi="Calibri"/>
                <w:i/>
                <w:lang w:val="en-GB"/>
              </w:rPr>
              <w:t>ESI</w:t>
            </w:r>
            <w:r w:rsidRPr="00421E0D">
              <w:rPr>
                <w:rFonts w:ascii="Calibri" w:hAnsi="Calibri"/>
                <w:i/>
                <w:lang w:val="en-GB"/>
              </w:rPr>
              <w:t xml:space="preserve"> project. Justify your choice for including this partner in the consortium and indicate the expected synergy (or synergies) with the other consortium partners. </w:t>
            </w:r>
          </w:p>
          <w:p w:rsidRPr="00421E0D" w:rsidR="009A10E3" w:rsidP="00064F40" w:rsidRDefault="009A10E3" w14:paraId="6738B73C" w14:textId="3ED49169">
            <w:pPr>
              <w:jc w:val="both"/>
              <w:rPr>
                <w:rFonts w:ascii="Calibri" w:hAnsi="Calibri"/>
                <w:i/>
                <w:color w:val="000000"/>
                <w:lang w:val="en-GB"/>
              </w:rPr>
            </w:pPr>
            <w:r>
              <w:rPr>
                <w:rFonts w:ascii="Calibri" w:hAnsi="Calibri"/>
                <w:i/>
                <w:lang w:val="en-GB"/>
              </w:rPr>
              <w:t xml:space="preserve">Demonstrate the scientific </w:t>
            </w:r>
            <w:r w:rsidRPr="00421E0D">
              <w:rPr>
                <w:rFonts w:ascii="Calibri" w:hAnsi="Calibri"/>
                <w:i/>
                <w:lang w:val="en-GB"/>
              </w:rPr>
              <w:t xml:space="preserve">expertise that is the most relevant for the central problem-definition of the </w:t>
            </w:r>
            <w:r w:rsidR="00361B0F">
              <w:rPr>
                <w:rFonts w:ascii="Calibri" w:hAnsi="Calibri"/>
                <w:i/>
                <w:lang w:val="en-GB"/>
              </w:rPr>
              <w:t>ESI</w:t>
            </w:r>
            <w:r w:rsidRPr="00421E0D">
              <w:rPr>
                <w:rFonts w:ascii="Calibri" w:hAnsi="Calibri"/>
                <w:i/>
                <w:lang w:val="en-GB"/>
              </w:rPr>
              <w:t xml:space="preserve"> project based on the five most important publications. </w:t>
            </w:r>
            <w:r w:rsidRPr="00421E0D">
              <w:rPr>
                <w:rFonts w:ascii="Calibri" w:hAnsi="Calibri"/>
                <w:i/>
                <w:color w:val="000000"/>
                <w:lang w:val="en-GB"/>
              </w:rPr>
              <w:t xml:space="preserve">Discuss the preceding, the current and the planned research projects that connect specifically to the </w:t>
            </w:r>
            <w:r w:rsidR="00361B0F">
              <w:rPr>
                <w:rFonts w:ascii="Calibri" w:hAnsi="Calibri"/>
                <w:i/>
                <w:color w:val="000000"/>
                <w:lang w:val="en-GB"/>
              </w:rPr>
              <w:t>ESI</w:t>
            </w:r>
            <w:r w:rsidRPr="00421E0D">
              <w:rPr>
                <w:rFonts w:ascii="Calibri" w:hAnsi="Calibri"/>
                <w:i/>
                <w:color w:val="000000"/>
                <w:lang w:val="en-GB"/>
              </w:rPr>
              <w:t xml:space="preserve"> project proposal at hand with indication of the financing mechanism (Flemish, federal, European Union support, bilateral contract with a company, etc.). Provide a concise interpretation of the crucial academic successes or breakthroughs that these previous projects achieved. Also add an overview of the relationship and the complementary aspect between the </w:t>
            </w:r>
            <w:r w:rsidR="00361B0F">
              <w:rPr>
                <w:rFonts w:ascii="Calibri" w:hAnsi="Calibri"/>
                <w:i/>
                <w:color w:val="000000"/>
                <w:lang w:val="en-GB"/>
              </w:rPr>
              <w:t>ESI</w:t>
            </w:r>
            <w:r w:rsidRPr="00421E0D">
              <w:rPr>
                <w:rFonts w:ascii="Calibri" w:hAnsi="Calibri"/>
                <w:i/>
                <w:color w:val="000000"/>
                <w:lang w:val="en-GB"/>
              </w:rPr>
              <w:t xml:space="preserve"> project application and these related research activities.</w:t>
            </w:r>
            <w:r w:rsidR="00D66DED">
              <w:rPr>
                <w:rFonts w:ascii="Calibri" w:hAnsi="Calibri"/>
                <w:i/>
                <w:color w:val="000000"/>
                <w:lang w:val="en-GB"/>
              </w:rPr>
              <w:t xml:space="preserve">  </w:t>
            </w:r>
          </w:p>
          <w:p w:rsidRPr="00421E0D" w:rsidR="009A10E3" w:rsidP="00064F40" w:rsidRDefault="009A10E3" w14:paraId="0B2DEB0D" w14:textId="42A43CBF">
            <w:pPr>
              <w:jc w:val="both"/>
              <w:rPr>
                <w:rFonts w:ascii="Calibri" w:hAnsi="Calibri"/>
                <w:sz w:val="16"/>
                <w:szCs w:val="16"/>
                <w:lang w:val="en-GB"/>
              </w:rPr>
            </w:pPr>
            <w:r w:rsidRPr="00421E0D">
              <w:rPr>
                <w:rFonts w:ascii="Calibri" w:hAnsi="Calibri"/>
                <w:i/>
                <w:color w:val="000000"/>
                <w:lang w:val="en-GB"/>
              </w:rPr>
              <w:t xml:space="preserve">Also discuss your management experience with conducting multi-partner research projects (useful management experience does not necessarily come from the specific subject of the </w:t>
            </w:r>
            <w:r w:rsidR="00361B0F">
              <w:rPr>
                <w:rFonts w:ascii="Calibri" w:hAnsi="Calibri"/>
                <w:i/>
                <w:color w:val="000000"/>
                <w:lang w:val="en-GB"/>
              </w:rPr>
              <w:t>ESI</w:t>
            </w:r>
            <w:r w:rsidRPr="00421E0D">
              <w:rPr>
                <w:rFonts w:ascii="Calibri" w:hAnsi="Calibri"/>
                <w:i/>
                <w:color w:val="000000"/>
                <w:lang w:val="en-GB"/>
              </w:rPr>
              <w:t xml:space="preserve"> project). </w:t>
            </w:r>
          </w:p>
        </w:tc>
      </w:tr>
      <w:tr w:rsidRPr="003D7A3F" w:rsidR="009A10E3" w:rsidTr="00064F40" w14:paraId="4FA91DE4" w14:textId="77777777">
        <w:tc>
          <w:tcPr>
            <w:tcW w:w="9471" w:type="dxa"/>
            <w:tcBorders>
              <w:top w:val="single" w:color="000000" w:sz="4" w:space="0"/>
              <w:left w:val="single" w:color="000000" w:sz="4" w:space="0"/>
              <w:bottom w:val="single" w:color="000000" w:sz="4" w:space="0"/>
              <w:right w:val="single" w:color="000000" w:sz="4" w:space="0"/>
            </w:tcBorders>
            <w:shd w:val="clear" w:color="auto" w:fill="B8CCE4"/>
          </w:tcPr>
          <w:p w:rsidRPr="00421E0D" w:rsidR="009A10E3" w:rsidP="00064F40" w:rsidRDefault="009A10E3" w14:paraId="20C20E3E" w14:textId="77777777">
            <w:pPr>
              <w:jc w:val="both"/>
              <w:rPr>
                <w:rFonts w:ascii="Calibri" w:hAnsi="Calibri"/>
                <w:lang w:val="en-GB"/>
              </w:rPr>
            </w:pPr>
            <w:r w:rsidRPr="00421E0D">
              <w:rPr>
                <w:rFonts w:ascii="Calibri" w:hAnsi="Calibri"/>
                <w:lang w:val="en-GB"/>
              </w:rPr>
              <w:t>4.2. Valorisation expertise and track record</w:t>
            </w:r>
          </w:p>
        </w:tc>
      </w:tr>
      <w:tr w:rsidRPr="004A6268" w:rsidR="009A10E3" w:rsidTr="00064F40" w14:paraId="1B58AF68" w14:textId="77777777">
        <w:tc>
          <w:tcPr>
            <w:tcW w:w="9471" w:type="dxa"/>
            <w:tcBorders>
              <w:top w:val="single" w:color="000000" w:sz="4" w:space="0"/>
              <w:left w:val="single" w:color="000000" w:sz="4" w:space="0"/>
              <w:bottom w:val="single" w:color="000000" w:sz="4" w:space="0"/>
              <w:right w:val="single" w:color="000000" w:sz="4" w:space="0"/>
            </w:tcBorders>
          </w:tcPr>
          <w:p w:rsidRPr="00AB0D21" w:rsidR="009A10E3" w:rsidP="009368F9" w:rsidRDefault="009A10E3" w14:paraId="25EC849A" w14:textId="77777777">
            <w:pPr>
              <w:spacing w:after="0"/>
              <w:jc w:val="both"/>
              <w:rPr>
                <w:rFonts w:ascii="Calibri" w:hAnsi="Calibri"/>
                <w:sz w:val="16"/>
                <w:szCs w:val="16"/>
                <w:lang w:val="en-GB"/>
              </w:rPr>
            </w:pPr>
          </w:p>
          <w:p w:rsidRPr="00AB0D21" w:rsidR="009A10E3" w:rsidP="00FB0472" w:rsidRDefault="009A10E3" w14:paraId="2B73FA5E" w14:textId="2391C725">
            <w:pPr>
              <w:jc w:val="both"/>
              <w:rPr>
                <w:rFonts w:ascii="Calibri" w:hAnsi="Calibri"/>
                <w:sz w:val="16"/>
                <w:szCs w:val="16"/>
                <w:lang w:val="en-GB"/>
              </w:rPr>
            </w:pPr>
            <w:r w:rsidRPr="00421E0D">
              <w:rPr>
                <w:rFonts w:ascii="Calibri" w:hAnsi="Calibri"/>
                <w:i/>
                <w:lang w:val="en-GB"/>
              </w:rPr>
              <w:t xml:space="preserve">Show which competences and experiences each project partner in the consortium has in transferring research results. Describe the relevant experience and track record </w:t>
            </w:r>
            <w:r w:rsidR="00BD2D06">
              <w:rPr>
                <w:rFonts w:ascii="Calibri" w:hAnsi="Calibri"/>
                <w:i/>
                <w:lang w:val="en-GB"/>
              </w:rPr>
              <w:t>regarding</w:t>
            </w:r>
            <w:r w:rsidRPr="00421E0D">
              <w:rPr>
                <w:rFonts w:ascii="Calibri" w:hAnsi="Calibri"/>
                <w:i/>
                <w:lang w:val="en-GB"/>
              </w:rPr>
              <w:t xml:space="preserve"> valorisation activities and/or valorisation successes at the level of the researchers and research teams who are involved in the </w:t>
            </w:r>
            <w:r w:rsidR="00361B0F">
              <w:rPr>
                <w:rFonts w:ascii="Calibri" w:hAnsi="Calibri"/>
                <w:i/>
                <w:lang w:val="en-GB"/>
              </w:rPr>
              <w:t>ESI</w:t>
            </w:r>
            <w:r w:rsidRPr="00421E0D">
              <w:rPr>
                <w:rFonts w:ascii="Calibri" w:hAnsi="Calibri"/>
                <w:i/>
                <w:lang w:val="en-GB"/>
              </w:rPr>
              <w:t xml:space="preserve"> project (thus, not on the higher levels of the institute or the department). The useful experience does not necessarily come from within the subject of the </w:t>
            </w:r>
            <w:r w:rsidR="00361B0F">
              <w:rPr>
                <w:rFonts w:ascii="Calibri" w:hAnsi="Calibri"/>
                <w:i/>
                <w:lang w:val="en-GB"/>
              </w:rPr>
              <w:t>ESI</w:t>
            </w:r>
            <w:r w:rsidRPr="00421E0D">
              <w:rPr>
                <w:rFonts w:ascii="Calibri" w:hAnsi="Calibri"/>
                <w:i/>
                <w:lang w:val="en-GB"/>
              </w:rPr>
              <w:t xml:space="preserve"> project. When describing the experiences, relevant issues are: What is the track record of the project partners in valorisation? To what extent in the past has the project partner participated in industrial R&amp;D projects of companies or of other forms of industrial services? Has the consortium partner contributed in the past to establishing new spin-offs? Are there patents that have already led to transfer? Are there data available about the economic impact of the transfer on the companies to which the transfer was made? Which valorisation performances did the project partner achieve with the previous and current </w:t>
            </w:r>
            <w:r w:rsidR="007729B5">
              <w:rPr>
                <w:rFonts w:ascii="Calibri" w:hAnsi="Calibri"/>
                <w:i/>
                <w:lang w:val="en-GB"/>
              </w:rPr>
              <w:t>Moonshot</w:t>
            </w:r>
            <w:r w:rsidRPr="00421E0D">
              <w:rPr>
                <w:rFonts w:ascii="Calibri" w:hAnsi="Calibri"/>
                <w:i/>
                <w:lang w:val="en-GB"/>
              </w:rPr>
              <w:t xml:space="preserve"> projects? Have previous and current </w:t>
            </w:r>
            <w:r w:rsidR="007729B5">
              <w:rPr>
                <w:rFonts w:ascii="Calibri" w:hAnsi="Calibri"/>
                <w:i/>
                <w:lang w:val="en-GB"/>
              </w:rPr>
              <w:t>Moonshot</w:t>
            </w:r>
            <w:r w:rsidRPr="00421E0D">
              <w:rPr>
                <w:rFonts w:ascii="Calibri" w:hAnsi="Calibri"/>
                <w:i/>
                <w:lang w:val="en-GB"/>
              </w:rPr>
              <w:t xml:space="preserve"> projects already led to subsequent R&amp;D activities and further industrial developments in companies?</w:t>
            </w:r>
            <w:r w:rsidR="00D66DED">
              <w:rPr>
                <w:rFonts w:ascii="Calibri" w:hAnsi="Calibri"/>
                <w:i/>
                <w:lang w:val="en-GB"/>
              </w:rPr>
              <w:t xml:space="preserve"> </w:t>
            </w:r>
            <w:r w:rsidRPr="00421E0D">
              <w:rPr>
                <w:rFonts w:ascii="Calibri" w:hAnsi="Calibri"/>
                <w:i/>
                <w:lang w:val="en-GB"/>
              </w:rPr>
              <w:t xml:space="preserve"> </w:t>
            </w:r>
          </w:p>
        </w:tc>
      </w:tr>
    </w:tbl>
    <w:p w:rsidRPr="00421E0D" w:rsidR="009A10E3" w:rsidP="009A10E3" w:rsidRDefault="009A10E3" w14:paraId="344DF8A8" w14:textId="77777777">
      <w:pPr>
        <w:jc w:val="both"/>
        <w:rPr>
          <w:rFonts w:ascii="Calibri" w:hAnsi="Calibri"/>
          <w:lang w:val="en-GB"/>
        </w:rPr>
      </w:pPr>
      <w:r w:rsidRPr="00421E0D">
        <w:rPr>
          <w:rFonts w:ascii="Calibri" w:hAnsi="Calibri"/>
          <w:lang w:val="en-GB"/>
        </w:rPr>
        <w:br w:type="page"/>
      </w:r>
    </w:p>
    <w:p w:rsidRPr="00421E0D" w:rsidR="009A10E3" w:rsidP="009A10E3" w:rsidRDefault="009A10E3" w14:paraId="2E4910A3" w14:textId="77777777">
      <w:pPr>
        <w:pStyle w:val="Heading1"/>
        <w:spacing w:before="120"/>
        <w:jc w:val="both"/>
        <w:rPr>
          <w:rFonts w:ascii="Calibri" w:hAnsi="Calibri"/>
          <w:lang w:val="en-US"/>
        </w:rPr>
      </w:pPr>
      <w:r w:rsidRPr="00421E0D">
        <w:rPr>
          <w:rFonts w:ascii="Calibri" w:hAnsi="Calibri"/>
          <w:lang w:val="en-US"/>
        </w:rPr>
        <w:t>Appendix A</w:t>
      </w:r>
      <w:r>
        <w:rPr>
          <w:rFonts w:ascii="Calibri" w:hAnsi="Calibri"/>
          <w:lang w:val="en-US"/>
        </w:rPr>
        <w:t>.</w:t>
      </w:r>
      <w:r w:rsidRPr="00421E0D">
        <w:rPr>
          <w:rFonts w:ascii="Calibri" w:hAnsi="Calibri"/>
          <w:lang w:val="en-US"/>
        </w:rPr>
        <w:t xml:space="preserve"> Administrative Data</w:t>
      </w:r>
      <w:r>
        <w:rPr>
          <w:rFonts w:ascii="Calibri" w:hAnsi="Calibri"/>
          <w:lang w:val="en-US"/>
        </w:rPr>
        <w:t xml:space="preserve"> and </w:t>
      </w:r>
      <w:r w:rsidRPr="00421E0D">
        <w:rPr>
          <w:rFonts w:ascii="Calibri" w:hAnsi="Calibri"/>
          <w:lang w:val="en-US"/>
        </w:rPr>
        <w:t xml:space="preserve">Project Summary in Dutch </w:t>
      </w:r>
    </w:p>
    <w:p w:rsidRPr="00421E0D" w:rsidR="009A10E3" w:rsidP="009A10E3" w:rsidRDefault="009A10E3" w14:paraId="440FFB41" w14:textId="77777777">
      <w:pPr>
        <w:jc w:val="both"/>
        <w:rPr>
          <w:rFonts w:ascii="Calibri" w:hAnsi="Calibri"/>
          <w:lang w:val="en-GB"/>
        </w:rPr>
      </w:pPr>
    </w:p>
    <w:tbl>
      <w:tblPr>
        <w:tblW w:w="0" w:type="auto"/>
        <w:tblInd w:w="-34"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ook w:val="04A0" w:firstRow="1" w:lastRow="0" w:firstColumn="1" w:lastColumn="0" w:noHBand="0" w:noVBand="1"/>
      </w:tblPr>
      <w:tblGrid>
        <w:gridCol w:w="9050"/>
      </w:tblGrid>
      <w:tr w:rsidRPr="00421E0D" w:rsidR="009A10E3" w:rsidTr="00064F40" w14:paraId="50E2876E" w14:textId="77777777">
        <w:trPr>
          <w:trHeight w:val="345"/>
        </w:trPr>
        <w:tc>
          <w:tcPr>
            <w:tcW w:w="9282" w:type="dxa"/>
            <w:shd w:val="clear" w:color="auto" w:fill="C6D9F1"/>
            <w:vAlign w:val="center"/>
          </w:tcPr>
          <w:p w:rsidRPr="00421E0D" w:rsidR="009A10E3" w:rsidP="00064F40" w:rsidRDefault="009A10E3" w14:paraId="3426D5BD" w14:textId="77777777">
            <w:pPr>
              <w:jc w:val="both"/>
              <w:rPr>
                <w:rFonts w:ascii="Calibri" w:hAnsi="Calibri"/>
                <w:lang w:val="en-GB"/>
              </w:rPr>
            </w:pPr>
            <w:r w:rsidRPr="00421E0D">
              <w:rPr>
                <w:rFonts w:ascii="Calibri" w:hAnsi="Calibri"/>
                <w:lang w:val="en-GB"/>
              </w:rPr>
              <w:t xml:space="preserve">A.1. Project coordinator </w:t>
            </w:r>
          </w:p>
        </w:tc>
      </w:tr>
      <w:tr w:rsidRPr="004A6268" w:rsidR="009A10E3" w:rsidTr="00064F40" w14:paraId="436D30BA" w14:textId="77777777">
        <w:tc>
          <w:tcPr>
            <w:tcW w:w="9282" w:type="dxa"/>
          </w:tcPr>
          <w:p w:rsidRPr="00421E0D" w:rsidR="009A10E3" w:rsidP="009368F9" w:rsidRDefault="009A10E3" w14:paraId="1D7263A6" w14:textId="77777777">
            <w:pPr>
              <w:spacing w:after="0"/>
              <w:jc w:val="both"/>
              <w:rPr>
                <w:rFonts w:ascii="Calibri" w:hAnsi="Calibri"/>
                <w:sz w:val="16"/>
                <w:szCs w:val="16"/>
                <w:lang w:val="en-GB"/>
              </w:rPr>
            </w:pPr>
          </w:p>
          <w:p w:rsidRPr="0087260F" w:rsidR="009A10E3" w:rsidP="009A10E3" w:rsidRDefault="0022510A" w14:paraId="4865A53B" w14:textId="5601442A">
            <w:pPr>
              <w:numPr>
                <w:ilvl w:val="0"/>
                <w:numId w:val="8"/>
              </w:numPr>
              <w:tabs>
                <w:tab w:val="clear" w:pos="1211"/>
              </w:tabs>
              <w:spacing w:after="0" w:line="240" w:lineRule="auto"/>
              <w:ind w:left="175" w:right="-1" w:hanging="142"/>
              <w:jc w:val="both"/>
              <w:rPr>
                <w:rFonts w:ascii="Calibri" w:hAnsi="Calibri"/>
                <w:i/>
                <w:iCs/>
                <w:color w:val="000000"/>
                <w:lang w:val="en-GB"/>
              </w:rPr>
            </w:pPr>
            <w:r w:rsidRPr="0087260F">
              <w:rPr>
                <w:rFonts w:ascii="Calibri" w:hAnsi="Calibri"/>
                <w:i/>
                <w:iCs/>
                <w:color w:val="000000"/>
                <w:lang w:val="en-GB"/>
              </w:rPr>
              <w:t>R</w:t>
            </w:r>
            <w:r w:rsidRPr="0087260F" w:rsidR="009A10E3">
              <w:rPr>
                <w:rFonts w:ascii="Calibri" w:hAnsi="Calibri"/>
                <w:i/>
                <w:iCs/>
                <w:color w:val="000000"/>
                <w:lang w:val="en-GB"/>
              </w:rPr>
              <w:t>esearch organisation</w:t>
            </w:r>
            <w:r w:rsidRPr="0087260F">
              <w:rPr>
                <w:rFonts w:ascii="Calibri" w:hAnsi="Calibri"/>
                <w:i/>
                <w:iCs/>
                <w:color w:val="000000"/>
                <w:lang w:val="en-GB"/>
              </w:rPr>
              <w:t xml:space="preserve"> type</w:t>
            </w:r>
            <w:r w:rsidRPr="0087260F" w:rsidR="009A10E3">
              <w:rPr>
                <w:rFonts w:ascii="Calibri" w:hAnsi="Calibri"/>
                <w:i/>
                <w:iCs/>
                <w:color w:val="000000"/>
                <w:lang w:val="en-GB"/>
              </w:rPr>
              <w:t xml:space="preserve"> (legal entity, such as a university or strategic research centre)</w:t>
            </w:r>
          </w:p>
          <w:p w:rsidRPr="0087260F" w:rsidR="009A10E3" w:rsidP="009A10E3" w:rsidRDefault="009A10E3" w14:paraId="7E809EAC" w14:textId="77777777">
            <w:pPr>
              <w:numPr>
                <w:ilvl w:val="0"/>
                <w:numId w:val="8"/>
              </w:numPr>
              <w:tabs>
                <w:tab w:val="clear" w:pos="1211"/>
              </w:tabs>
              <w:spacing w:after="0" w:line="240" w:lineRule="auto"/>
              <w:ind w:left="175" w:right="-1" w:hanging="142"/>
              <w:jc w:val="both"/>
              <w:rPr>
                <w:rFonts w:ascii="Calibri" w:hAnsi="Calibri"/>
                <w:i/>
                <w:iCs/>
                <w:color w:val="000000"/>
                <w:lang w:val="en-GB"/>
              </w:rPr>
            </w:pPr>
            <w:r w:rsidRPr="0087260F">
              <w:rPr>
                <w:rFonts w:ascii="Calibri" w:hAnsi="Calibri"/>
                <w:i/>
                <w:iCs/>
                <w:color w:val="000000"/>
                <w:lang w:val="en-GB"/>
              </w:rPr>
              <w:t>Name of the research team</w:t>
            </w:r>
          </w:p>
          <w:p w:rsidRPr="0087260F" w:rsidR="009A10E3" w:rsidP="009A10E3" w:rsidRDefault="009A10E3" w14:paraId="27542F50" w14:textId="77777777">
            <w:pPr>
              <w:numPr>
                <w:ilvl w:val="0"/>
                <w:numId w:val="8"/>
              </w:numPr>
              <w:tabs>
                <w:tab w:val="clear" w:pos="1211"/>
              </w:tabs>
              <w:spacing w:after="0" w:line="240" w:lineRule="auto"/>
              <w:ind w:left="175" w:right="-1" w:hanging="142"/>
              <w:jc w:val="both"/>
              <w:rPr>
                <w:rFonts w:ascii="Calibri" w:hAnsi="Calibri"/>
                <w:i/>
                <w:iCs/>
                <w:color w:val="000000"/>
                <w:lang w:val="en-GB"/>
              </w:rPr>
            </w:pPr>
            <w:r w:rsidRPr="0087260F">
              <w:rPr>
                <w:rFonts w:ascii="Calibri" w:hAnsi="Calibri"/>
                <w:i/>
                <w:iCs/>
                <w:color w:val="000000"/>
                <w:lang w:val="en-GB"/>
              </w:rPr>
              <w:t>Department or unit to which the research team belongs</w:t>
            </w:r>
          </w:p>
          <w:p w:rsidRPr="0087260F" w:rsidR="009A10E3" w:rsidP="009A10E3" w:rsidRDefault="009A10E3" w14:paraId="63A7C93B" w14:textId="7E8DC50F">
            <w:pPr>
              <w:numPr>
                <w:ilvl w:val="0"/>
                <w:numId w:val="8"/>
              </w:numPr>
              <w:tabs>
                <w:tab w:val="clear" w:pos="1211"/>
              </w:tabs>
              <w:spacing w:after="0" w:line="240" w:lineRule="auto"/>
              <w:ind w:left="175" w:right="-1" w:hanging="142"/>
              <w:jc w:val="both"/>
              <w:rPr>
                <w:rFonts w:ascii="Calibri" w:hAnsi="Calibri"/>
                <w:i/>
                <w:iCs/>
                <w:color w:val="000000"/>
                <w:lang w:val="en-GB"/>
              </w:rPr>
            </w:pPr>
            <w:r w:rsidRPr="0087260F">
              <w:rPr>
                <w:rFonts w:ascii="Calibri" w:hAnsi="Calibri"/>
                <w:i/>
                <w:iCs/>
                <w:color w:val="000000"/>
                <w:lang w:val="en-GB"/>
              </w:rPr>
              <w:t>Last name, first name, title and function of the project coordinator (promoter, supervisor, principal investigator) and perhaps also the operational project leader (i.e.</w:t>
            </w:r>
            <w:r w:rsidR="00B6771E">
              <w:rPr>
                <w:rFonts w:ascii="Calibri" w:hAnsi="Calibri"/>
                <w:i/>
                <w:iCs/>
                <w:color w:val="000000"/>
                <w:lang w:val="en-GB"/>
              </w:rPr>
              <w:t>,</w:t>
            </w:r>
            <w:r w:rsidRPr="0087260F">
              <w:rPr>
                <w:rFonts w:ascii="Calibri" w:hAnsi="Calibri"/>
                <w:i/>
                <w:iCs/>
                <w:color w:val="000000"/>
                <w:lang w:val="en-GB"/>
              </w:rPr>
              <w:t xml:space="preserve"> the person who will undertake the daily management of the project)</w:t>
            </w:r>
          </w:p>
          <w:p w:rsidRPr="0087260F" w:rsidR="009A10E3" w:rsidP="009A10E3" w:rsidRDefault="009A10E3" w14:paraId="36DFCCFA" w14:textId="77777777">
            <w:pPr>
              <w:numPr>
                <w:ilvl w:val="0"/>
                <w:numId w:val="8"/>
              </w:numPr>
              <w:tabs>
                <w:tab w:val="clear" w:pos="1211"/>
              </w:tabs>
              <w:spacing w:after="0" w:line="240" w:lineRule="auto"/>
              <w:ind w:left="175" w:right="-1" w:hanging="142"/>
              <w:jc w:val="both"/>
              <w:rPr>
                <w:rFonts w:ascii="Calibri" w:hAnsi="Calibri"/>
                <w:i/>
                <w:iCs/>
                <w:color w:val="000000"/>
                <w:lang w:val="en-GB"/>
              </w:rPr>
            </w:pPr>
            <w:r w:rsidRPr="0087260F">
              <w:rPr>
                <w:rFonts w:ascii="Calibri" w:hAnsi="Calibri"/>
                <w:i/>
                <w:iCs/>
                <w:color w:val="000000"/>
                <w:lang w:val="en-GB"/>
              </w:rPr>
              <w:t>Other contact persons</w:t>
            </w:r>
          </w:p>
          <w:p w:rsidRPr="0087260F" w:rsidR="009A10E3" w:rsidP="009A10E3" w:rsidRDefault="009A10E3" w14:paraId="42C765EA" w14:textId="77777777">
            <w:pPr>
              <w:numPr>
                <w:ilvl w:val="0"/>
                <w:numId w:val="8"/>
              </w:numPr>
              <w:tabs>
                <w:tab w:val="clear" w:pos="1211"/>
              </w:tabs>
              <w:spacing w:after="0" w:line="240" w:lineRule="auto"/>
              <w:ind w:left="175" w:right="-1" w:hanging="142"/>
              <w:jc w:val="both"/>
              <w:rPr>
                <w:rFonts w:ascii="Calibri" w:hAnsi="Calibri"/>
                <w:i/>
                <w:iCs/>
                <w:color w:val="000000"/>
                <w:lang w:val="en-GB"/>
              </w:rPr>
            </w:pPr>
            <w:r w:rsidRPr="0087260F">
              <w:rPr>
                <w:rFonts w:ascii="Calibri" w:hAnsi="Calibri"/>
                <w:i/>
                <w:iCs/>
                <w:color w:val="000000"/>
                <w:lang w:val="en-GB"/>
              </w:rPr>
              <w:t>Addresses</w:t>
            </w:r>
          </w:p>
          <w:p w:rsidRPr="00421E0D" w:rsidR="009A10E3" w:rsidP="009368F9" w:rsidRDefault="009A10E3" w14:paraId="19F76869" w14:textId="40AC6752">
            <w:pPr>
              <w:numPr>
                <w:ilvl w:val="0"/>
                <w:numId w:val="8"/>
              </w:numPr>
              <w:tabs>
                <w:tab w:val="clear" w:pos="1211"/>
              </w:tabs>
              <w:spacing w:line="240" w:lineRule="auto"/>
              <w:ind w:left="175" w:right="-1" w:hanging="142"/>
              <w:jc w:val="both"/>
              <w:rPr>
                <w:rFonts w:ascii="Calibri" w:hAnsi="Calibri"/>
                <w:sz w:val="16"/>
                <w:szCs w:val="16"/>
                <w:lang w:val="en-GB"/>
              </w:rPr>
            </w:pPr>
            <w:r w:rsidRPr="0087260F">
              <w:rPr>
                <w:rFonts w:ascii="Calibri" w:hAnsi="Calibri"/>
                <w:i/>
                <w:iCs/>
                <w:color w:val="000000"/>
                <w:lang w:val="en-GB"/>
              </w:rPr>
              <w:t xml:space="preserve">Telephone and fax numbers, e-mail address, </w:t>
            </w:r>
            <w:r w:rsidRPr="0087260F" w:rsidR="0022510A">
              <w:rPr>
                <w:rFonts w:ascii="Calibri" w:hAnsi="Calibri"/>
                <w:i/>
                <w:iCs/>
                <w:color w:val="000000"/>
                <w:lang w:val="en-GB"/>
              </w:rPr>
              <w:t>i</w:t>
            </w:r>
            <w:r w:rsidRPr="0087260F">
              <w:rPr>
                <w:rFonts w:ascii="Calibri" w:hAnsi="Calibri"/>
                <w:i/>
                <w:iCs/>
                <w:color w:val="000000"/>
                <w:lang w:val="en-GB"/>
              </w:rPr>
              <w:t>nternet website</w:t>
            </w:r>
          </w:p>
        </w:tc>
      </w:tr>
      <w:tr w:rsidRPr="00421E0D" w:rsidR="009A10E3" w:rsidTr="00064F40" w14:paraId="61F88DC5" w14:textId="77777777">
        <w:trPr>
          <w:trHeight w:val="340"/>
        </w:trPr>
        <w:tc>
          <w:tcPr>
            <w:tcW w:w="9282" w:type="dxa"/>
            <w:shd w:val="clear" w:color="auto" w:fill="C6D9F1"/>
            <w:vAlign w:val="center"/>
          </w:tcPr>
          <w:p w:rsidRPr="00421E0D" w:rsidR="009A10E3" w:rsidP="00064F40" w:rsidRDefault="009A10E3" w14:paraId="4EF32C55" w14:textId="77777777">
            <w:pPr>
              <w:jc w:val="both"/>
              <w:rPr>
                <w:rFonts w:ascii="Calibri" w:hAnsi="Calibri"/>
                <w:lang w:val="en-GB"/>
              </w:rPr>
            </w:pPr>
            <w:r w:rsidRPr="00421E0D">
              <w:rPr>
                <w:rFonts w:ascii="Calibri" w:hAnsi="Calibri"/>
                <w:lang w:val="en-GB"/>
              </w:rPr>
              <w:t>A.2. Project partners</w:t>
            </w:r>
          </w:p>
        </w:tc>
      </w:tr>
      <w:tr w:rsidRPr="004A6268" w:rsidR="009A10E3" w:rsidTr="00064F40" w14:paraId="6E948FED" w14:textId="77777777">
        <w:tc>
          <w:tcPr>
            <w:tcW w:w="9282" w:type="dxa"/>
          </w:tcPr>
          <w:p w:rsidRPr="00421E0D" w:rsidR="009A10E3" w:rsidP="009368F9" w:rsidRDefault="009A10E3" w14:paraId="1763B70E" w14:textId="77777777">
            <w:pPr>
              <w:spacing w:after="0"/>
              <w:jc w:val="both"/>
              <w:rPr>
                <w:rFonts w:ascii="Calibri" w:hAnsi="Calibri"/>
                <w:sz w:val="16"/>
                <w:szCs w:val="16"/>
                <w:lang w:val="en-GB"/>
              </w:rPr>
            </w:pPr>
          </w:p>
          <w:p w:rsidRPr="00B36C22" w:rsidR="009A10E3" w:rsidP="00064F40" w:rsidRDefault="009A10E3" w14:paraId="67724A8F" w14:textId="77777777">
            <w:pPr>
              <w:jc w:val="both"/>
              <w:rPr>
                <w:rFonts w:ascii="Calibri" w:hAnsi="Calibri"/>
                <w:i/>
                <w:lang w:val="en-GB"/>
              </w:rPr>
            </w:pPr>
            <w:r w:rsidRPr="00B36C22">
              <w:rPr>
                <w:rFonts w:ascii="Calibri" w:hAnsi="Calibri"/>
                <w:i/>
                <w:lang w:val="en-GB"/>
              </w:rPr>
              <w:t>Together with the project coordinator, these constitute the research consortium.</w:t>
            </w:r>
          </w:p>
          <w:p w:rsidRPr="00B36C22" w:rsidR="009A10E3" w:rsidP="009368F9" w:rsidRDefault="009A10E3" w14:paraId="26A32BD0" w14:textId="77777777">
            <w:pPr>
              <w:spacing w:after="0"/>
              <w:jc w:val="both"/>
              <w:rPr>
                <w:rFonts w:ascii="Calibri" w:hAnsi="Calibri"/>
                <w:i/>
                <w:lang w:val="en-GB"/>
              </w:rPr>
            </w:pPr>
            <w:r w:rsidRPr="00B36C22">
              <w:rPr>
                <w:rFonts w:ascii="Calibri" w:hAnsi="Calibri"/>
                <w:i/>
                <w:lang w:val="en-GB"/>
              </w:rPr>
              <w:t>For each project partner:</w:t>
            </w:r>
          </w:p>
          <w:p w:rsidRPr="00B36C22" w:rsidR="009A10E3" w:rsidP="009A10E3" w:rsidRDefault="0022510A" w14:paraId="62EDA986" w14:textId="4E714238">
            <w:pPr>
              <w:numPr>
                <w:ilvl w:val="0"/>
                <w:numId w:val="8"/>
              </w:numPr>
              <w:tabs>
                <w:tab w:val="clear" w:pos="1211"/>
              </w:tabs>
              <w:spacing w:after="0" w:line="240" w:lineRule="auto"/>
              <w:ind w:left="175" w:right="-1" w:hanging="142"/>
              <w:jc w:val="both"/>
              <w:rPr>
                <w:rFonts w:ascii="Calibri" w:hAnsi="Calibri"/>
                <w:i/>
                <w:color w:val="000000"/>
                <w:lang w:val="en-GB"/>
              </w:rPr>
            </w:pPr>
            <w:r w:rsidRPr="00B36C22">
              <w:rPr>
                <w:rFonts w:ascii="Calibri" w:hAnsi="Calibri"/>
                <w:i/>
                <w:color w:val="000000"/>
                <w:lang w:val="en-GB"/>
              </w:rPr>
              <w:t>R</w:t>
            </w:r>
            <w:r w:rsidRPr="00B36C22" w:rsidR="009A10E3">
              <w:rPr>
                <w:rFonts w:ascii="Calibri" w:hAnsi="Calibri"/>
                <w:i/>
                <w:color w:val="000000"/>
                <w:lang w:val="en-GB"/>
              </w:rPr>
              <w:t>esearch organisation</w:t>
            </w:r>
            <w:r w:rsidRPr="00B36C22">
              <w:rPr>
                <w:rFonts w:ascii="Calibri" w:hAnsi="Calibri"/>
                <w:i/>
                <w:color w:val="000000"/>
                <w:lang w:val="en-GB"/>
              </w:rPr>
              <w:t xml:space="preserve"> type</w:t>
            </w:r>
            <w:r w:rsidRPr="00B36C22" w:rsidR="009A10E3">
              <w:rPr>
                <w:rFonts w:ascii="Calibri" w:hAnsi="Calibri"/>
                <w:i/>
                <w:color w:val="000000"/>
                <w:lang w:val="en-GB"/>
              </w:rPr>
              <w:t xml:space="preserve"> (legal entity, for example, a university or a strategic research centre)</w:t>
            </w:r>
          </w:p>
          <w:p w:rsidRPr="00B36C22" w:rsidR="009A10E3" w:rsidP="009A10E3" w:rsidRDefault="009A10E3" w14:paraId="528D5205" w14:textId="77777777">
            <w:pPr>
              <w:numPr>
                <w:ilvl w:val="0"/>
                <w:numId w:val="8"/>
              </w:numPr>
              <w:tabs>
                <w:tab w:val="clear" w:pos="1211"/>
              </w:tabs>
              <w:spacing w:after="0" w:line="240" w:lineRule="auto"/>
              <w:ind w:left="175" w:right="-1" w:hanging="142"/>
              <w:jc w:val="both"/>
              <w:rPr>
                <w:rFonts w:ascii="Calibri" w:hAnsi="Calibri"/>
                <w:i/>
                <w:color w:val="000000"/>
                <w:lang w:val="en-GB"/>
              </w:rPr>
            </w:pPr>
            <w:r w:rsidRPr="00B36C22">
              <w:rPr>
                <w:rFonts w:ascii="Calibri" w:hAnsi="Calibri"/>
                <w:i/>
                <w:color w:val="000000"/>
                <w:lang w:val="en-GB"/>
              </w:rPr>
              <w:t>Name of the research team</w:t>
            </w:r>
          </w:p>
          <w:p w:rsidRPr="00B36C22" w:rsidR="009A10E3" w:rsidP="009A10E3" w:rsidRDefault="009A10E3" w14:paraId="12906994" w14:textId="77777777">
            <w:pPr>
              <w:numPr>
                <w:ilvl w:val="0"/>
                <w:numId w:val="8"/>
              </w:numPr>
              <w:tabs>
                <w:tab w:val="clear" w:pos="1211"/>
              </w:tabs>
              <w:spacing w:after="0" w:line="240" w:lineRule="auto"/>
              <w:ind w:left="175" w:right="-1" w:hanging="142"/>
              <w:jc w:val="both"/>
              <w:rPr>
                <w:rFonts w:ascii="Calibri" w:hAnsi="Calibri"/>
                <w:i/>
                <w:color w:val="000000"/>
                <w:lang w:val="en-GB"/>
              </w:rPr>
            </w:pPr>
            <w:r w:rsidRPr="00B36C22">
              <w:rPr>
                <w:rFonts w:ascii="Calibri" w:hAnsi="Calibri"/>
                <w:i/>
                <w:color w:val="000000"/>
                <w:lang w:val="en-GB"/>
              </w:rPr>
              <w:t>Department or unit to which the research team belongs</w:t>
            </w:r>
          </w:p>
          <w:p w:rsidRPr="00B36C22" w:rsidR="009A10E3" w:rsidP="009A10E3" w:rsidRDefault="009A10E3" w14:paraId="492F0B7C" w14:textId="77777777">
            <w:pPr>
              <w:numPr>
                <w:ilvl w:val="0"/>
                <w:numId w:val="8"/>
              </w:numPr>
              <w:tabs>
                <w:tab w:val="clear" w:pos="1211"/>
              </w:tabs>
              <w:spacing w:after="0" w:line="240" w:lineRule="auto"/>
              <w:ind w:left="175" w:right="-1" w:hanging="142"/>
              <w:jc w:val="both"/>
              <w:rPr>
                <w:rFonts w:ascii="Calibri" w:hAnsi="Calibri"/>
                <w:i/>
                <w:color w:val="000000"/>
                <w:lang w:val="en-GB"/>
              </w:rPr>
            </w:pPr>
            <w:r w:rsidRPr="00B36C22">
              <w:rPr>
                <w:rFonts w:ascii="Calibri" w:hAnsi="Calibri"/>
                <w:i/>
                <w:color w:val="000000"/>
                <w:lang w:val="en-GB"/>
              </w:rPr>
              <w:t>Last name, first name, title and function of the project partner</w:t>
            </w:r>
          </w:p>
          <w:p w:rsidRPr="00B36C22" w:rsidR="009A10E3" w:rsidP="009A10E3" w:rsidRDefault="009A10E3" w14:paraId="2CD88125" w14:textId="77777777">
            <w:pPr>
              <w:numPr>
                <w:ilvl w:val="0"/>
                <w:numId w:val="8"/>
              </w:numPr>
              <w:tabs>
                <w:tab w:val="clear" w:pos="1211"/>
              </w:tabs>
              <w:spacing w:after="0" w:line="240" w:lineRule="auto"/>
              <w:ind w:left="175" w:right="-1" w:hanging="142"/>
              <w:jc w:val="both"/>
              <w:rPr>
                <w:rFonts w:ascii="Calibri" w:hAnsi="Calibri"/>
                <w:i/>
                <w:color w:val="000000"/>
                <w:lang w:val="en-GB"/>
              </w:rPr>
            </w:pPr>
            <w:r w:rsidRPr="00B36C22">
              <w:rPr>
                <w:rFonts w:ascii="Calibri" w:hAnsi="Calibri"/>
                <w:i/>
                <w:color w:val="000000"/>
                <w:lang w:val="en-GB"/>
              </w:rPr>
              <w:t>Other contact persons</w:t>
            </w:r>
          </w:p>
          <w:p w:rsidRPr="00B36C22" w:rsidR="009A10E3" w:rsidP="009A10E3" w:rsidRDefault="009A10E3" w14:paraId="08DF2DE7" w14:textId="77777777">
            <w:pPr>
              <w:numPr>
                <w:ilvl w:val="0"/>
                <w:numId w:val="8"/>
              </w:numPr>
              <w:tabs>
                <w:tab w:val="clear" w:pos="1211"/>
              </w:tabs>
              <w:spacing w:after="0" w:line="240" w:lineRule="auto"/>
              <w:ind w:left="175" w:right="-1" w:hanging="142"/>
              <w:jc w:val="both"/>
              <w:rPr>
                <w:rFonts w:ascii="Calibri" w:hAnsi="Calibri"/>
                <w:i/>
                <w:color w:val="000000"/>
                <w:lang w:val="en-GB"/>
              </w:rPr>
            </w:pPr>
            <w:r w:rsidRPr="00B36C22">
              <w:rPr>
                <w:rFonts w:ascii="Calibri" w:hAnsi="Calibri"/>
                <w:i/>
                <w:color w:val="000000"/>
                <w:lang w:val="en-GB"/>
              </w:rPr>
              <w:t>Addresses</w:t>
            </w:r>
          </w:p>
          <w:p w:rsidRPr="00421E0D" w:rsidR="009A10E3" w:rsidP="009368F9" w:rsidRDefault="009A10E3" w14:paraId="51F63D25" w14:textId="4B7ACC89">
            <w:pPr>
              <w:numPr>
                <w:ilvl w:val="0"/>
                <w:numId w:val="8"/>
              </w:numPr>
              <w:tabs>
                <w:tab w:val="clear" w:pos="1211"/>
              </w:tabs>
              <w:spacing w:line="240" w:lineRule="auto"/>
              <w:ind w:left="175" w:right="-1" w:hanging="142"/>
              <w:jc w:val="both"/>
              <w:rPr>
                <w:rFonts w:ascii="Calibri" w:hAnsi="Calibri"/>
                <w:sz w:val="16"/>
                <w:szCs w:val="16"/>
                <w:lang w:val="en-GB"/>
              </w:rPr>
            </w:pPr>
            <w:r w:rsidRPr="00B36C22">
              <w:rPr>
                <w:rFonts w:ascii="Calibri" w:hAnsi="Calibri"/>
                <w:i/>
                <w:color w:val="000000"/>
                <w:lang w:val="en-GB"/>
              </w:rPr>
              <w:t xml:space="preserve">Telephone and fax numbers, e-mail address, </w:t>
            </w:r>
            <w:r w:rsidRPr="00B36C22" w:rsidR="0022510A">
              <w:rPr>
                <w:rFonts w:ascii="Calibri" w:hAnsi="Calibri"/>
                <w:i/>
                <w:color w:val="000000"/>
                <w:lang w:val="en-GB"/>
              </w:rPr>
              <w:t>i</w:t>
            </w:r>
            <w:r w:rsidRPr="00B36C22">
              <w:rPr>
                <w:rFonts w:ascii="Calibri" w:hAnsi="Calibri"/>
                <w:i/>
                <w:color w:val="000000"/>
                <w:lang w:val="en-GB"/>
              </w:rPr>
              <w:t>nternet website</w:t>
            </w:r>
          </w:p>
        </w:tc>
      </w:tr>
      <w:tr w:rsidRPr="00421E0D" w:rsidR="009A10E3" w:rsidTr="00064F40" w14:paraId="5F488500" w14:textId="77777777">
        <w:trPr>
          <w:trHeight w:val="365"/>
        </w:trPr>
        <w:tc>
          <w:tcPr>
            <w:tcW w:w="9282" w:type="dxa"/>
            <w:shd w:val="clear" w:color="auto" w:fill="C6D9F1"/>
            <w:vAlign w:val="center"/>
          </w:tcPr>
          <w:p w:rsidRPr="00421E0D" w:rsidR="009A10E3" w:rsidP="00064F40" w:rsidRDefault="009A10E3" w14:paraId="54626EFB" w14:textId="77777777">
            <w:pPr>
              <w:jc w:val="both"/>
              <w:rPr>
                <w:rFonts w:ascii="Calibri" w:hAnsi="Calibri"/>
                <w:lang w:val="en-GB"/>
              </w:rPr>
            </w:pPr>
            <w:r w:rsidRPr="00421E0D">
              <w:rPr>
                <w:rFonts w:ascii="Calibri" w:hAnsi="Calibri"/>
                <w:lang w:val="en-GB"/>
              </w:rPr>
              <w:t>A.3. Subcontractors (if applicable)</w:t>
            </w:r>
          </w:p>
        </w:tc>
      </w:tr>
      <w:tr w:rsidRPr="004A6268" w:rsidR="009A10E3" w:rsidTr="00064F40" w14:paraId="1533BBCD" w14:textId="77777777">
        <w:tc>
          <w:tcPr>
            <w:tcW w:w="9282" w:type="dxa"/>
          </w:tcPr>
          <w:p w:rsidRPr="00421E0D" w:rsidR="009A10E3" w:rsidP="009368F9" w:rsidRDefault="009A10E3" w14:paraId="7C232777" w14:textId="77777777">
            <w:pPr>
              <w:spacing w:after="0"/>
              <w:jc w:val="both"/>
              <w:rPr>
                <w:rFonts w:ascii="Calibri" w:hAnsi="Calibri"/>
                <w:sz w:val="16"/>
                <w:szCs w:val="16"/>
                <w:lang w:val="en-GB"/>
              </w:rPr>
            </w:pPr>
          </w:p>
          <w:p w:rsidRPr="00B36C22" w:rsidR="009A10E3" w:rsidP="009A10E3" w:rsidRDefault="000159F1" w14:paraId="6BADF198" w14:textId="41058C38">
            <w:pPr>
              <w:numPr>
                <w:ilvl w:val="0"/>
                <w:numId w:val="8"/>
              </w:numPr>
              <w:tabs>
                <w:tab w:val="clear" w:pos="1211"/>
              </w:tabs>
              <w:spacing w:after="0" w:line="240" w:lineRule="auto"/>
              <w:ind w:left="175" w:right="-1" w:hanging="142"/>
              <w:jc w:val="both"/>
              <w:rPr>
                <w:rFonts w:ascii="Calibri" w:hAnsi="Calibri"/>
                <w:i/>
                <w:iCs/>
                <w:color w:val="000000"/>
                <w:lang w:val="en-GB"/>
              </w:rPr>
            </w:pPr>
            <w:r w:rsidRPr="00B36C22">
              <w:rPr>
                <w:rFonts w:ascii="Calibri" w:hAnsi="Calibri"/>
                <w:i/>
                <w:iCs/>
                <w:color w:val="000000"/>
                <w:lang w:val="en-GB"/>
              </w:rPr>
              <w:t>R</w:t>
            </w:r>
            <w:r w:rsidRPr="00B36C22" w:rsidR="009A10E3">
              <w:rPr>
                <w:rFonts w:ascii="Calibri" w:hAnsi="Calibri"/>
                <w:i/>
                <w:iCs/>
                <w:color w:val="000000"/>
                <w:lang w:val="en-GB"/>
              </w:rPr>
              <w:t>esearch organisation</w:t>
            </w:r>
            <w:r w:rsidRPr="00B36C22">
              <w:rPr>
                <w:rFonts w:ascii="Calibri" w:hAnsi="Calibri"/>
                <w:i/>
                <w:iCs/>
                <w:color w:val="000000"/>
                <w:lang w:val="en-GB"/>
              </w:rPr>
              <w:t xml:space="preserve"> type</w:t>
            </w:r>
            <w:r w:rsidRPr="00B36C22" w:rsidR="009A10E3">
              <w:rPr>
                <w:rFonts w:ascii="Calibri" w:hAnsi="Calibri"/>
                <w:i/>
                <w:iCs/>
                <w:color w:val="000000"/>
                <w:lang w:val="en-GB"/>
              </w:rPr>
              <w:t xml:space="preserve"> or company</w:t>
            </w:r>
          </w:p>
          <w:p w:rsidRPr="00B36C22" w:rsidR="009A10E3" w:rsidP="009A10E3" w:rsidRDefault="009A10E3" w14:paraId="0B1A4DAE" w14:textId="77777777">
            <w:pPr>
              <w:numPr>
                <w:ilvl w:val="0"/>
                <w:numId w:val="8"/>
              </w:numPr>
              <w:tabs>
                <w:tab w:val="clear" w:pos="1211"/>
              </w:tabs>
              <w:spacing w:after="0" w:line="240" w:lineRule="auto"/>
              <w:ind w:left="175" w:right="-1" w:hanging="142"/>
              <w:jc w:val="both"/>
              <w:rPr>
                <w:rFonts w:ascii="Calibri" w:hAnsi="Calibri"/>
                <w:i/>
                <w:iCs/>
                <w:color w:val="000000"/>
                <w:lang w:val="en-GB"/>
              </w:rPr>
            </w:pPr>
            <w:r w:rsidRPr="00B36C22">
              <w:rPr>
                <w:rFonts w:ascii="Calibri" w:hAnsi="Calibri"/>
                <w:i/>
                <w:iCs/>
                <w:color w:val="000000"/>
                <w:lang w:val="en-GB"/>
              </w:rPr>
              <w:t xml:space="preserve">Last name, first name, title and function of the subcontractor </w:t>
            </w:r>
          </w:p>
          <w:p w:rsidRPr="00B36C22" w:rsidR="009A10E3" w:rsidP="009A10E3" w:rsidRDefault="009A10E3" w14:paraId="0B22D0A0" w14:textId="77777777">
            <w:pPr>
              <w:numPr>
                <w:ilvl w:val="0"/>
                <w:numId w:val="8"/>
              </w:numPr>
              <w:tabs>
                <w:tab w:val="clear" w:pos="1211"/>
              </w:tabs>
              <w:spacing w:after="0" w:line="240" w:lineRule="auto"/>
              <w:ind w:left="175" w:right="-1" w:hanging="142"/>
              <w:jc w:val="both"/>
              <w:rPr>
                <w:rFonts w:ascii="Calibri" w:hAnsi="Calibri"/>
                <w:i/>
                <w:iCs/>
                <w:color w:val="000000"/>
                <w:lang w:val="en-GB"/>
              </w:rPr>
            </w:pPr>
            <w:r w:rsidRPr="00B36C22">
              <w:rPr>
                <w:rFonts w:ascii="Calibri" w:hAnsi="Calibri"/>
                <w:i/>
                <w:iCs/>
                <w:color w:val="000000"/>
                <w:lang w:val="en-GB"/>
              </w:rPr>
              <w:t>Other contact persons</w:t>
            </w:r>
          </w:p>
          <w:p w:rsidRPr="00B36C22" w:rsidR="009A10E3" w:rsidP="009A10E3" w:rsidRDefault="009A10E3" w14:paraId="51AA3762" w14:textId="77777777">
            <w:pPr>
              <w:numPr>
                <w:ilvl w:val="0"/>
                <w:numId w:val="8"/>
              </w:numPr>
              <w:tabs>
                <w:tab w:val="clear" w:pos="1211"/>
              </w:tabs>
              <w:spacing w:after="0" w:line="240" w:lineRule="auto"/>
              <w:ind w:left="175" w:right="-1" w:hanging="142"/>
              <w:jc w:val="both"/>
              <w:rPr>
                <w:rFonts w:ascii="Calibri" w:hAnsi="Calibri"/>
                <w:i/>
                <w:iCs/>
                <w:color w:val="000000"/>
                <w:lang w:val="en-GB"/>
              </w:rPr>
            </w:pPr>
            <w:r w:rsidRPr="00B36C22">
              <w:rPr>
                <w:rFonts w:ascii="Calibri" w:hAnsi="Calibri"/>
                <w:i/>
                <w:iCs/>
                <w:color w:val="000000"/>
                <w:lang w:val="en-GB"/>
              </w:rPr>
              <w:t>Addresses</w:t>
            </w:r>
          </w:p>
          <w:p w:rsidRPr="00B36C22" w:rsidR="009A10E3" w:rsidP="009A10E3" w:rsidRDefault="009A10E3" w14:paraId="0A1B795B" w14:textId="0CE12221">
            <w:pPr>
              <w:numPr>
                <w:ilvl w:val="0"/>
                <w:numId w:val="8"/>
              </w:numPr>
              <w:tabs>
                <w:tab w:val="clear" w:pos="1211"/>
              </w:tabs>
              <w:spacing w:after="0" w:line="240" w:lineRule="auto"/>
              <w:ind w:left="175" w:right="-1" w:hanging="142"/>
              <w:jc w:val="both"/>
              <w:rPr>
                <w:rFonts w:ascii="Calibri" w:hAnsi="Calibri"/>
                <w:i/>
                <w:iCs/>
                <w:color w:val="000000"/>
                <w:lang w:val="en-GB"/>
              </w:rPr>
            </w:pPr>
            <w:r w:rsidRPr="00B36C22">
              <w:rPr>
                <w:rFonts w:ascii="Calibri" w:hAnsi="Calibri"/>
                <w:i/>
                <w:iCs/>
                <w:color w:val="000000"/>
                <w:lang w:val="en-GB"/>
              </w:rPr>
              <w:t xml:space="preserve">Telephone and fax numbers, e-mail address, </w:t>
            </w:r>
            <w:r w:rsidRPr="00B36C22" w:rsidR="000159F1">
              <w:rPr>
                <w:rFonts w:ascii="Calibri" w:hAnsi="Calibri"/>
                <w:i/>
                <w:iCs/>
                <w:color w:val="000000"/>
                <w:lang w:val="en-GB"/>
              </w:rPr>
              <w:t>i</w:t>
            </w:r>
            <w:r w:rsidRPr="00B36C22">
              <w:rPr>
                <w:rFonts w:ascii="Calibri" w:hAnsi="Calibri"/>
                <w:i/>
                <w:iCs/>
                <w:color w:val="000000"/>
                <w:lang w:val="en-GB"/>
              </w:rPr>
              <w:t>nternet website</w:t>
            </w:r>
          </w:p>
          <w:p w:rsidRPr="00421E0D" w:rsidR="009A10E3" w:rsidP="009368F9" w:rsidRDefault="009A10E3" w14:paraId="5AD0BEC7" w14:textId="195DAC04">
            <w:pPr>
              <w:numPr>
                <w:ilvl w:val="0"/>
                <w:numId w:val="8"/>
              </w:numPr>
              <w:tabs>
                <w:tab w:val="clear" w:pos="1211"/>
              </w:tabs>
              <w:spacing w:line="240" w:lineRule="auto"/>
              <w:ind w:left="175" w:right="1135" w:hanging="141"/>
              <w:jc w:val="both"/>
              <w:rPr>
                <w:rFonts w:ascii="Calibri" w:hAnsi="Calibri"/>
                <w:sz w:val="16"/>
                <w:szCs w:val="16"/>
                <w:lang w:val="en-GB"/>
              </w:rPr>
            </w:pPr>
            <w:r w:rsidRPr="00B36C22">
              <w:rPr>
                <w:rFonts w:ascii="Calibri" w:hAnsi="Calibri"/>
                <w:i/>
                <w:iCs/>
                <w:color w:val="000000"/>
                <w:lang w:val="en-GB"/>
              </w:rPr>
              <w:t>VAT number (in case of a company)</w:t>
            </w:r>
          </w:p>
        </w:tc>
      </w:tr>
      <w:tr w:rsidRPr="004A6268" w:rsidR="009A10E3" w:rsidTr="00064F40" w14:paraId="48C7DF77" w14:textId="77777777">
        <w:tc>
          <w:tcPr>
            <w:tcW w:w="9282" w:type="dxa"/>
            <w:tcBorders>
              <w:top w:val="single" w:color="000000" w:sz="4" w:space="0"/>
              <w:left w:val="single" w:color="000000" w:sz="4" w:space="0"/>
              <w:bottom w:val="single" w:color="000000" w:sz="4" w:space="0"/>
              <w:right w:val="single" w:color="000000" w:sz="4" w:space="0"/>
            </w:tcBorders>
            <w:shd w:val="clear" w:color="auto" w:fill="C6D9F1"/>
          </w:tcPr>
          <w:p w:rsidRPr="00421E0D" w:rsidR="009A10E3" w:rsidP="00064F40" w:rsidRDefault="009A10E3" w14:paraId="7CB86356" w14:textId="77777777">
            <w:pPr>
              <w:jc w:val="both"/>
              <w:rPr>
                <w:rFonts w:ascii="Calibri" w:hAnsi="Calibri"/>
                <w:lang w:val="en-GB"/>
              </w:rPr>
            </w:pPr>
            <w:r w:rsidRPr="00421E0D">
              <w:rPr>
                <w:rFonts w:ascii="Calibri" w:hAnsi="Calibri"/>
                <w:lang w:val="en-GB"/>
              </w:rPr>
              <w:t>A.</w:t>
            </w:r>
            <w:r>
              <w:rPr>
                <w:rFonts w:ascii="Calibri" w:hAnsi="Calibri"/>
                <w:lang w:val="en-GB"/>
              </w:rPr>
              <w:t>4</w:t>
            </w:r>
            <w:r w:rsidRPr="00421E0D">
              <w:rPr>
                <w:rFonts w:ascii="Calibri" w:hAnsi="Calibri"/>
                <w:lang w:val="en-GB"/>
              </w:rPr>
              <w:t xml:space="preserve">. Project summary </w:t>
            </w:r>
            <w:r w:rsidRPr="00421E0D">
              <w:rPr>
                <w:rFonts w:ascii="Calibri" w:hAnsi="Calibri"/>
                <w:b/>
                <w:lang w:val="en-GB"/>
              </w:rPr>
              <w:t>in Dutch</w:t>
            </w:r>
          </w:p>
        </w:tc>
      </w:tr>
      <w:tr w:rsidRPr="004A6268" w:rsidR="009A10E3" w:rsidTr="00064F40" w14:paraId="4890B0B9" w14:textId="77777777">
        <w:tc>
          <w:tcPr>
            <w:tcW w:w="9282" w:type="dxa"/>
            <w:tcBorders>
              <w:top w:val="single" w:color="000000" w:sz="4" w:space="0"/>
              <w:left w:val="single" w:color="000000" w:sz="4" w:space="0"/>
              <w:bottom w:val="single" w:color="000000" w:sz="4" w:space="0"/>
              <w:right w:val="single" w:color="000000" w:sz="4" w:space="0"/>
            </w:tcBorders>
          </w:tcPr>
          <w:p w:rsidRPr="00AB0D21" w:rsidR="009A10E3" w:rsidP="00064F40" w:rsidRDefault="009A10E3" w14:paraId="36D4B092" w14:textId="77777777">
            <w:pPr>
              <w:pStyle w:val="Rapport1"/>
              <w:spacing w:before="0"/>
              <w:ind w:left="34"/>
              <w:jc w:val="both"/>
              <w:rPr>
                <w:rFonts w:ascii="Calibri" w:hAnsi="Calibri"/>
                <w:i/>
                <w:color w:val="000000"/>
                <w:sz w:val="16"/>
                <w:szCs w:val="16"/>
                <w:lang w:val="en-US"/>
              </w:rPr>
            </w:pPr>
          </w:p>
          <w:p w:rsidRPr="00E32ADB" w:rsidR="009A10E3" w:rsidP="00064F40" w:rsidRDefault="009A10E3" w14:paraId="1886B0CD" w14:textId="77777777">
            <w:pPr>
              <w:pStyle w:val="Rapport1"/>
              <w:spacing w:before="0"/>
              <w:ind w:left="34"/>
              <w:jc w:val="both"/>
              <w:rPr>
                <w:rFonts w:ascii="Calibri" w:hAnsi="Calibri"/>
                <w:i/>
                <w:color w:val="000000"/>
                <w:lang w:val="en-US"/>
              </w:rPr>
            </w:pPr>
            <w:r w:rsidRPr="00E32ADB">
              <w:rPr>
                <w:rFonts w:ascii="Calibri" w:hAnsi="Calibri"/>
                <w:i/>
                <w:color w:val="000000"/>
                <w:lang w:val="en-US"/>
              </w:rPr>
              <w:t>The content of this text is completely identical to the English text in paragraph 1.3 and 1.4 of Part 1 (in total maximum 2 pages)</w:t>
            </w:r>
          </w:p>
          <w:p w:rsidRPr="00050321" w:rsidR="009A10E3" w:rsidP="00064F40" w:rsidRDefault="009A10E3" w14:paraId="02396133" w14:textId="77777777">
            <w:pPr>
              <w:pStyle w:val="Rapport1"/>
              <w:ind w:left="0" w:right="-1"/>
              <w:jc w:val="both"/>
              <w:rPr>
                <w:rFonts w:ascii="Calibri" w:hAnsi="Calibri"/>
                <w:i/>
                <w:color w:val="000000"/>
                <w:lang w:val="en-US"/>
              </w:rPr>
            </w:pPr>
            <w:r w:rsidRPr="00050321">
              <w:rPr>
                <w:rFonts w:ascii="Calibri" w:hAnsi="Calibri"/>
                <w:i/>
                <w:color w:val="000000"/>
                <w:lang w:val="en-US"/>
              </w:rPr>
              <w:t>The substantive project summary in Dutch contains the following two parts, each with a maximum of 1 page per part:</w:t>
            </w:r>
          </w:p>
          <w:p w:rsidRPr="00050321" w:rsidR="009A10E3" w:rsidP="009A10E3" w:rsidRDefault="009A10E3" w14:paraId="6E5281E5" w14:textId="77777777">
            <w:pPr>
              <w:pStyle w:val="Rapport1"/>
              <w:numPr>
                <w:ilvl w:val="0"/>
                <w:numId w:val="10"/>
              </w:numPr>
              <w:spacing w:before="0"/>
              <w:ind w:left="714" w:hanging="357"/>
              <w:jc w:val="both"/>
              <w:rPr>
                <w:rFonts w:ascii="Calibri" w:hAnsi="Calibri"/>
                <w:i/>
                <w:color w:val="000000"/>
                <w:lang w:val="en-US"/>
              </w:rPr>
            </w:pPr>
            <w:r w:rsidRPr="00050321">
              <w:rPr>
                <w:rFonts w:ascii="Calibri" w:hAnsi="Calibri"/>
                <w:i/>
                <w:color w:val="000000"/>
                <w:lang w:val="en-US"/>
              </w:rPr>
              <w:t>a brief summary of the scientific objectives of the project;</w:t>
            </w:r>
          </w:p>
          <w:p w:rsidRPr="00C34FE1" w:rsidR="009A10E3" w:rsidP="009368F9" w:rsidRDefault="009A10E3" w14:paraId="4548E48B" w14:textId="58175735">
            <w:pPr>
              <w:pStyle w:val="Rapport1"/>
              <w:numPr>
                <w:ilvl w:val="0"/>
                <w:numId w:val="10"/>
              </w:numPr>
              <w:spacing w:before="0"/>
              <w:ind w:left="0" w:firstLine="322"/>
              <w:jc w:val="both"/>
              <w:rPr>
                <w:rFonts w:ascii="Calibri" w:hAnsi="Calibri"/>
                <w:i/>
                <w:color w:val="000000"/>
                <w:lang w:val="en-US"/>
              </w:rPr>
            </w:pPr>
            <w:r w:rsidRPr="00C34FE1">
              <w:rPr>
                <w:rFonts w:ascii="Calibri" w:hAnsi="Calibri"/>
                <w:i/>
                <w:color w:val="000000"/>
                <w:lang w:val="en-US"/>
              </w:rPr>
              <w:t>a brief summary of the possible impact of the project.</w:t>
            </w:r>
          </w:p>
          <w:p w:rsidRPr="00AB0D21" w:rsidR="009A10E3" w:rsidP="00064F40" w:rsidRDefault="009A10E3" w14:paraId="1874814A" w14:textId="77777777">
            <w:pPr>
              <w:pStyle w:val="Rapport1"/>
              <w:spacing w:before="0"/>
              <w:ind w:left="0"/>
              <w:jc w:val="both"/>
              <w:rPr>
                <w:rFonts w:ascii="Calibri" w:hAnsi="Calibri"/>
                <w:color w:val="000000"/>
                <w:sz w:val="16"/>
                <w:szCs w:val="16"/>
                <w:lang w:val="en-US"/>
              </w:rPr>
            </w:pPr>
          </w:p>
        </w:tc>
      </w:tr>
      <w:tr w:rsidRPr="004A6268" w:rsidR="009A10E3" w:rsidTr="00064F40" w14:paraId="1CFC9472" w14:textId="77777777">
        <w:tc>
          <w:tcPr>
            <w:tcW w:w="9282" w:type="dxa"/>
            <w:tcBorders>
              <w:top w:val="single" w:color="000000" w:sz="4" w:space="0"/>
              <w:left w:val="single" w:color="000000" w:sz="4" w:space="0"/>
              <w:bottom w:val="single" w:color="000000" w:sz="4" w:space="0"/>
              <w:right w:val="single" w:color="000000" w:sz="4" w:space="0"/>
            </w:tcBorders>
            <w:shd w:val="clear" w:color="auto" w:fill="C6D9F1"/>
          </w:tcPr>
          <w:p w:rsidRPr="00421E0D" w:rsidR="009A10E3" w:rsidP="00064F40" w:rsidRDefault="009A10E3" w14:paraId="71D895ED" w14:textId="77777777">
            <w:pPr>
              <w:jc w:val="both"/>
              <w:rPr>
                <w:rFonts w:ascii="Calibri" w:hAnsi="Calibri"/>
                <w:lang w:val="en-GB"/>
              </w:rPr>
            </w:pPr>
            <w:r w:rsidRPr="00421E0D">
              <w:rPr>
                <w:rFonts w:ascii="Calibri" w:hAnsi="Calibri"/>
                <w:lang w:val="en-GB"/>
              </w:rPr>
              <w:t>A.</w:t>
            </w:r>
            <w:r>
              <w:rPr>
                <w:rFonts w:ascii="Calibri" w:hAnsi="Calibri"/>
                <w:lang w:val="en-GB"/>
              </w:rPr>
              <w:t>5</w:t>
            </w:r>
            <w:r w:rsidRPr="00421E0D">
              <w:rPr>
                <w:rFonts w:ascii="Calibri" w:hAnsi="Calibri"/>
                <w:lang w:val="en-GB"/>
              </w:rPr>
              <w:t xml:space="preserve">. </w:t>
            </w:r>
            <w:r>
              <w:rPr>
                <w:rFonts w:ascii="Calibri" w:hAnsi="Calibri"/>
                <w:lang w:val="en-GB"/>
              </w:rPr>
              <w:t>Public</w:t>
            </w:r>
            <w:r w:rsidRPr="00421E0D">
              <w:rPr>
                <w:rFonts w:ascii="Calibri" w:hAnsi="Calibri"/>
                <w:lang w:val="en-GB"/>
              </w:rPr>
              <w:t xml:space="preserve"> summary </w:t>
            </w:r>
            <w:r w:rsidRPr="00421E0D">
              <w:rPr>
                <w:rFonts w:ascii="Calibri" w:hAnsi="Calibri"/>
                <w:b/>
                <w:lang w:val="en-GB"/>
              </w:rPr>
              <w:t>in Dutch</w:t>
            </w:r>
          </w:p>
        </w:tc>
      </w:tr>
      <w:tr w:rsidRPr="004A6268" w:rsidR="009A10E3" w:rsidTr="00064F40" w14:paraId="2C7493F2" w14:textId="77777777">
        <w:tc>
          <w:tcPr>
            <w:tcW w:w="9282" w:type="dxa"/>
            <w:tcBorders>
              <w:top w:val="single" w:color="000000" w:sz="4" w:space="0"/>
              <w:left w:val="single" w:color="000000" w:sz="4" w:space="0"/>
              <w:bottom w:val="single" w:color="000000" w:sz="4" w:space="0"/>
              <w:right w:val="single" w:color="000000" w:sz="4" w:space="0"/>
            </w:tcBorders>
          </w:tcPr>
          <w:p w:rsidR="009A10E3" w:rsidP="00064F40" w:rsidRDefault="009A10E3" w14:paraId="20D789E5" w14:textId="77777777">
            <w:pPr>
              <w:pStyle w:val="Rapport1"/>
              <w:spacing w:before="0"/>
              <w:ind w:left="0"/>
              <w:jc w:val="both"/>
              <w:rPr>
                <w:rFonts w:ascii="Calibri" w:hAnsi="Calibri"/>
                <w:i/>
                <w:color w:val="000000"/>
                <w:lang w:val="en-US"/>
              </w:rPr>
            </w:pPr>
          </w:p>
          <w:p w:rsidRPr="00AB0D21" w:rsidR="009A10E3" w:rsidP="009368F9" w:rsidRDefault="009A10E3" w14:paraId="1931F444" w14:textId="32DBB005">
            <w:pPr>
              <w:pStyle w:val="Rapport1"/>
              <w:spacing w:before="0"/>
              <w:ind w:left="0"/>
              <w:jc w:val="both"/>
              <w:rPr>
                <w:rFonts w:ascii="Calibri" w:hAnsi="Calibri"/>
                <w:i/>
                <w:color w:val="000000"/>
                <w:sz w:val="16"/>
                <w:szCs w:val="16"/>
                <w:lang w:val="en-US"/>
              </w:rPr>
            </w:pPr>
            <w:r>
              <w:rPr>
                <w:rFonts w:ascii="Calibri" w:hAnsi="Calibri"/>
                <w:i/>
                <w:color w:val="000000"/>
                <w:lang w:val="en-US"/>
              </w:rPr>
              <w:t>Additionally, provide a separate short public summary in Dutch in max. 500 words.</w:t>
            </w:r>
          </w:p>
        </w:tc>
      </w:tr>
    </w:tbl>
    <w:p w:rsidRPr="00421E0D" w:rsidR="009A10E3" w:rsidP="009A10E3" w:rsidRDefault="009A10E3" w14:paraId="675E5FD3" w14:textId="676E9F41">
      <w:pPr>
        <w:pStyle w:val="Heading1"/>
        <w:jc w:val="both"/>
        <w:rPr>
          <w:rFonts w:ascii="Calibri" w:hAnsi="Calibri"/>
          <w:lang w:val="en-US"/>
        </w:rPr>
      </w:pPr>
      <w:r w:rsidRPr="00421E0D">
        <w:rPr>
          <w:rFonts w:ascii="Calibri" w:hAnsi="Calibri"/>
          <w:lang w:val="en-US"/>
        </w:rPr>
        <w:br w:type="page"/>
      </w:r>
      <w:r w:rsidRPr="00421E0D">
        <w:rPr>
          <w:rFonts w:ascii="Calibri" w:hAnsi="Calibri"/>
          <w:lang w:val="en-US"/>
        </w:rPr>
        <w:t xml:space="preserve">Appendix B. Additional substantiation of Part 2 (the valorisation chapter) of the </w:t>
      </w:r>
      <w:r w:rsidR="00361B0F">
        <w:rPr>
          <w:rFonts w:ascii="Calibri" w:hAnsi="Calibri"/>
          <w:lang w:val="en-US"/>
        </w:rPr>
        <w:t>ESI</w:t>
      </w:r>
      <w:r w:rsidRPr="00421E0D">
        <w:rPr>
          <w:rFonts w:ascii="Calibri" w:hAnsi="Calibri"/>
          <w:lang w:val="en-US"/>
        </w:rPr>
        <w:t xml:space="preserve"> proposal</w:t>
      </w:r>
    </w:p>
    <w:p w:rsidRPr="00421E0D" w:rsidR="009A10E3" w:rsidP="009A10E3" w:rsidRDefault="009A10E3" w14:paraId="2A8F0456" w14:textId="77777777">
      <w:pPr>
        <w:jc w:val="both"/>
        <w:rPr>
          <w:rFonts w:ascii="Calibri" w:hAnsi="Calibri"/>
          <w:lang w:val="en-GB"/>
        </w:rPr>
      </w:pPr>
    </w:p>
    <w:p w:rsidRPr="00BB7664" w:rsidR="009A10E3" w:rsidP="009A10E3" w:rsidRDefault="009A10E3" w14:paraId="4BA6132F" w14:textId="1FCDCF28">
      <w:pPr>
        <w:jc w:val="both"/>
        <w:rPr>
          <w:rFonts w:ascii="Calibri" w:hAnsi="Calibri"/>
          <w:i/>
          <w:iCs/>
          <w:lang w:val="en-GB"/>
        </w:rPr>
      </w:pPr>
      <w:r w:rsidRPr="00BB7664">
        <w:rPr>
          <w:rFonts w:ascii="Calibri" w:hAnsi="Calibri"/>
          <w:i/>
          <w:iCs/>
          <w:lang w:val="en-GB"/>
        </w:rPr>
        <w:t>This Appendix contains:</w:t>
      </w:r>
    </w:p>
    <w:p w:rsidRPr="00BB7664" w:rsidR="009A10E3" w:rsidP="009A10E3" w:rsidRDefault="009A10E3" w14:paraId="1132279E" w14:textId="1B65781C">
      <w:pPr>
        <w:jc w:val="both"/>
        <w:rPr>
          <w:rFonts w:ascii="Calibri" w:hAnsi="Calibri"/>
          <w:i/>
          <w:iCs/>
          <w:lang w:val="en-GB"/>
        </w:rPr>
      </w:pPr>
      <w:r w:rsidRPr="00BB7664">
        <w:rPr>
          <w:rFonts w:ascii="Calibri" w:hAnsi="Calibri"/>
          <w:i/>
          <w:iCs/>
          <w:lang w:val="en-GB"/>
        </w:rPr>
        <w:t xml:space="preserve">- </w:t>
      </w:r>
      <w:r w:rsidRPr="00BB7664">
        <w:rPr>
          <w:rFonts w:ascii="Calibri" w:hAnsi="Calibri"/>
          <w:i/>
          <w:iCs/>
          <w:u w:val="single"/>
          <w:lang w:val="en-GB"/>
        </w:rPr>
        <w:t>For a proposal with anticipated transfer to existing companies</w:t>
      </w:r>
      <w:r w:rsidRPr="00BB7664">
        <w:rPr>
          <w:rFonts w:ascii="Calibri" w:hAnsi="Calibri"/>
          <w:i/>
          <w:iCs/>
          <w:lang w:val="en-GB"/>
        </w:rPr>
        <w:t xml:space="preserve">: The well-motivated letters of intent </w:t>
      </w:r>
      <w:r w:rsidR="00430B8B">
        <w:rPr>
          <w:rFonts w:ascii="Calibri" w:hAnsi="Calibri"/>
          <w:i/>
          <w:iCs/>
          <w:lang w:val="en-GB"/>
        </w:rPr>
        <w:t>with advisory board accession form</w:t>
      </w:r>
      <w:r w:rsidR="00590129">
        <w:rPr>
          <w:rFonts w:ascii="Calibri" w:hAnsi="Calibri"/>
          <w:i/>
          <w:iCs/>
          <w:lang w:val="en-GB"/>
        </w:rPr>
        <w:t>(LOI</w:t>
      </w:r>
      <w:r w:rsidR="00430B8B">
        <w:rPr>
          <w:rFonts w:ascii="Calibri" w:hAnsi="Calibri"/>
          <w:i/>
          <w:iCs/>
          <w:lang w:val="en-GB"/>
        </w:rPr>
        <w:t>-ABA</w:t>
      </w:r>
      <w:r w:rsidR="00590129">
        <w:rPr>
          <w:rFonts w:ascii="Calibri" w:hAnsi="Calibri"/>
          <w:i/>
          <w:iCs/>
          <w:lang w:val="en-GB"/>
        </w:rPr>
        <w:t xml:space="preserve">) </w:t>
      </w:r>
      <w:r w:rsidRPr="00BB7664">
        <w:rPr>
          <w:rFonts w:ascii="Calibri" w:hAnsi="Calibri"/>
          <w:i/>
          <w:iCs/>
          <w:lang w:val="en-GB"/>
        </w:rPr>
        <w:t xml:space="preserve">of companies with a commitment to engage themselves in the industrial advisory </w:t>
      </w:r>
      <w:r w:rsidR="00BF78DE">
        <w:rPr>
          <w:rFonts w:ascii="Calibri" w:hAnsi="Calibri"/>
          <w:i/>
          <w:iCs/>
          <w:lang w:val="en-GB"/>
        </w:rPr>
        <w:t>board</w:t>
      </w:r>
      <w:r w:rsidRPr="00BB7664">
        <w:rPr>
          <w:rFonts w:ascii="Calibri" w:hAnsi="Calibri"/>
          <w:i/>
          <w:iCs/>
          <w:lang w:val="en-GB"/>
        </w:rPr>
        <w:t>.</w:t>
      </w:r>
    </w:p>
    <w:p w:rsidRPr="00BB7664" w:rsidR="009A10E3" w:rsidP="009A10E3" w:rsidRDefault="009A10E3" w14:paraId="4C2689C7" w14:textId="0D566551">
      <w:pPr>
        <w:numPr>
          <w:ilvl w:val="0"/>
          <w:numId w:val="9"/>
        </w:numPr>
        <w:spacing w:after="0" w:line="240" w:lineRule="auto"/>
        <w:jc w:val="both"/>
        <w:rPr>
          <w:rFonts w:ascii="Calibri" w:hAnsi="Calibri"/>
          <w:i/>
          <w:iCs/>
          <w:lang w:val="en-GB"/>
        </w:rPr>
      </w:pPr>
      <w:r w:rsidRPr="00BB7664">
        <w:rPr>
          <w:rFonts w:ascii="Calibri" w:hAnsi="Calibri"/>
          <w:i/>
          <w:iCs/>
          <w:lang w:val="en-GB"/>
        </w:rPr>
        <w:t xml:space="preserve">It is essential that these statements are well motivated and not limited to general non-committal expressions of interest. Invite the companies to clarify the valorisation opportunities of successful </w:t>
      </w:r>
      <w:r w:rsidR="00590129">
        <w:rPr>
          <w:rFonts w:ascii="Calibri" w:hAnsi="Calibri"/>
          <w:i/>
          <w:iCs/>
          <w:lang w:val="en-GB"/>
        </w:rPr>
        <w:t>project</w:t>
      </w:r>
      <w:r w:rsidRPr="00BB7664">
        <w:rPr>
          <w:rFonts w:ascii="Calibri" w:hAnsi="Calibri"/>
          <w:i/>
          <w:iCs/>
          <w:lang w:val="en-GB"/>
        </w:rPr>
        <w:t xml:space="preserve"> results in </w:t>
      </w:r>
      <w:r w:rsidR="00590129">
        <w:rPr>
          <w:rFonts w:ascii="Calibri" w:hAnsi="Calibri"/>
          <w:i/>
          <w:iCs/>
          <w:lang w:val="en-GB"/>
        </w:rPr>
        <w:t>an</w:t>
      </w:r>
      <w:r w:rsidRPr="00BB7664">
        <w:rPr>
          <w:rFonts w:ascii="Calibri" w:hAnsi="Calibri"/>
          <w:i/>
          <w:iCs/>
          <w:lang w:val="en-GB"/>
        </w:rPr>
        <w:t xml:space="preserve"> explicit manner. </w:t>
      </w:r>
      <w:r w:rsidR="00A615E2">
        <w:rPr>
          <w:rFonts w:ascii="Calibri" w:hAnsi="Calibri"/>
          <w:i/>
          <w:iCs/>
          <w:lang w:val="en-GB"/>
        </w:rPr>
        <w:t>R</w:t>
      </w:r>
      <w:r w:rsidRPr="00BB7664">
        <w:rPr>
          <w:rFonts w:ascii="Calibri" w:hAnsi="Calibri"/>
          <w:i/>
          <w:iCs/>
          <w:lang w:val="en-GB"/>
        </w:rPr>
        <w:t>eflect and elaborate on the anticipated follow-up R&amp;D activities and on concepts for future business cases.</w:t>
      </w:r>
    </w:p>
    <w:p w:rsidRPr="00BB7664" w:rsidR="009A10E3" w:rsidP="009A10E3" w:rsidRDefault="009A10E3" w14:paraId="7D8065AA" w14:textId="127F9CE0">
      <w:pPr>
        <w:numPr>
          <w:ilvl w:val="0"/>
          <w:numId w:val="9"/>
        </w:numPr>
        <w:spacing w:after="0" w:line="240" w:lineRule="auto"/>
        <w:jc w:val="both"/>
        <w:rPr>
          <w:rFonts w:ascii="Calibri" w:hAnsi="Calibri"/>
          <w:i/>
          <w:iCs/>
          <w:lang w:val="en-GB"/>
        </w:rPr>
      </w:pPr>
      <w:r w:rsidRPr="00BB7664">
        <w:rPr>
          <w:rFonts w:ascii="Calibri" w:hAnsi="Calibri"/>
          <w:i/>
          <w:iCs/>
          <w:lang w:val="en-GB"/>
        </w:rPr>
        <w:t xml:space="preserve">The </w:t>
      </w:r>
      <w:r w:rsidR="00590129">
        <w:rPr>
          <w:rFonts w:ascii="Calibri" w:hAnsi="Calibri"/>
          <w:i/>
          <w:iCs/>
          <w:lang w:val="en-GB"/>
        </w:rPr>
        <w:t>LOI</w:t>
      </w:r>
      <w:r w:rsidR="00FF0ADD">
        <w:rPr>
          <w:rFonts w:ascii="Calibri" w:hAnsi="Calibri"/>
          <w:i/>
          <w:iCs/>
          <w:lang w:val="en-GB"/>
        </w:rPr>
        <w:t>-</w:t>
      </w:r>
      <w:r w:rsidR="001C3C9C">
        <w:rPr>
          <w:rFonts w:ascii="Calibri" w:hAnsi="Calibri"/>
          <w:i/>
          <w:iCs/>
          <w:lang w:val="en-GB"/>
        </w:rPr>
        <w:t>ABA</w:t>
      </w:r>
      <w:r w:rsidRPr="00BB7664">
        <w:rPr>
          <w:rFonts w:ascii="Calibri" w:hAnsi="Calibri"/>
          <w:i/>
          <w:iCs/>
          <w:lang w:val="en-GB"/>
        </w:rPr>
        <w:t xml:space="preserve"> to participate in the industrial advisory </w:t>
      </w:r>
      <w:r w:rsidR="00BF78DE">
        <w:rPr>
          <w:rFonts w:ascii="Calibri" w:hAnsi="Calibri"/>
          <w:i/>
          <w:iCs/>
          <w:lang w:val="en-GB"/>
        </w:rPr>
        <w:t>board</w:t>
      </w:r>
      <w:r w:rsidRPr="00BB7664">
        <w:rPr>
          <w:rFonts w:ascii="Calibri" w:hAnsi="Calibri"/>
          <w:i/>
          <w:iCs/>
          <w:lang w:val="en-GB"/>
        </w:rPr>
        <w:t xml:space="preserve"> need</w:t>
      </w:r>
      <w:r w:rsidR="00590129">
        <w:rPr>
          <w:rFonts w:ascii="Calibri" w:hAnsi="Calibri"/>
          <w:i/>
          <w:iCs/>
          <w:lang w:val="en-GB"/>
        </w:rPr>
        <w:t>s</w:t>
      </w:r>
      <w:r w:rsidRPr="00BB7664">
        <w:rPr>
          <w:rFonts w:ascii="Calibri" w:hAnsi="Calibri"/>
          <w:i/>
          <w:iCs/>
          <w:lang w:val="en-GB"/>
        </w:rPr>
        <w:t xml:space="preserve"> to be signed by a legal representative of the company. </w:t>
      </w:r>
    </w:p>
    <w:p w:rsidRPr="00BB7664" w:rsidR="009A10E3" w:rsidP="009A10E3" w:rsidRDefault="009A10E3" w14:paraId="41C92ACF" w14:textId="44B0BA81">
      <w:pPr>
        <w:numPr>
          <w:ilvl w:val="0"/>
          <w:numId w:val="9"/>
        </w:numPr>
        <w:spacing w:after="0" w:line="240" w:lineRule="auto"/>
        <w:jc w:val="both"/>
        <w:rPr>
          <w:rFonts w:ascii="Calibri" w:hAnsi="Calibri"/>
          <w:i/>
          <w:iCs/>
          <w:lang w:val="en-GB"/>
        </w:rPr>
      </w:pPr>
      <w:r w:rsidRPr="00BB7664">
        <w:rPr>
          <w:rFonts w:ascii="Calibri" w:hAnsi="Calibri"/>
          <w:i/>
          <w:iCs/>
          <w:lang w:val="en-GB"/>
        </w:rPr>
        <w:t xml:space="preserve">In their </w:t>
      </w:r>
      <w:r w:rsidR="006C302A">
        <w:rPr>
          <w:rFonts w:ascii="Calibri" w:hAnsi="Calibri"/>
          <w:i/>
          <w:iCs/>
          <w:lang w:val="en-GB"/>
        </w:rPr>
        <w:t>LOI</w:t>
      </w:r>
      <w:r w:rsidR="00FF0ADD">
        <w:rPr>
          <w:rFonts w:ascii="Calibri" w:hAnsi="Calibri"/>
          <w:i/>
          <w:iCs/>
          <w:lang w:val="en-GB"/>
        </w:rPr>
        <w:t>-ABA</w:t>
      </w:r>
      <w:r w:rsidR="006C302A">
        <w:rPr>
          <w:rFonts w:ascii="Calibri" w:hAnsi="Calibri"/>
          <w:i/>
          <w:iCs/>
          <w:lang w:val="en-GB"/>
        </w:rPr>
        <w:t>,</w:t>
      </w:r>
      <w:r w:rsidRPr="00BB7664">
        <w:rPr>
          <w:rFonts w:ascii="Calibri" w:hAnsi="Calibri"/>
          <w:i/>
          <w:iCs/>
          <w:lang w:val="en-GB"/>
        </w:rPr>
        <w:t xml:space="preserve"> companies of the industrial advisory </w:t>
      </w:r>
      <w:r w:rsidR="00BF78DE">
        <w:rPr>
          <w:rFonts w:ascii="Calibri" w:hAnsi="Calibri"/>
          <w:i/>
          <w:iCs/>
          <w:lang w:val="en-GB"/>
        </w:rPr>
        <w:t>board</w:t>
      </w:r>
      <w:r w:rsidRPr="00BB7664">
        <w:rPr>
          <w:rFonts w:ascii="Calibri" w:hAnsi="Calibri"/>
          <w:i/>
          <w:iCs/>
          <w:lang w:val="en-GB"/>
        </w:rPr>
        <w:t xml:space="preserve"> </w:t>
      </w:r>
      <w:r w:rsidR="00397D5F">
        <w:rPr>
          <w:rFonts w:ascii="Calibri" w:hAnsi="Calibri"/>
          <w:i/>
          <w:iCs/>
          <w:lang w:val="en-GB"/>
        </w:rPr>
        <w:t>must</w:t>
      </w:r>
      <w:r w:rsidRPr="00BB7664">
        <w:rPr>
          <w:rFonts w:ascii="Calibri" w:hAnsi="Calibri"/>
          <w:i/>
          <w:iCs/>
          <w:lang w:val="en-GB"/>
        </w:rPr>
        <w:t xml:space="preserve"> include (at least) their </w:t>
      </w:r>
      <w:r w:rsidRPr="00BB7664">
        <w:rPr>
          <w:rFonts w:ascii="Calibri" w:hAnsi="Calibri"/>
          <w:b/>
          <w:i/>
          <w:iCs/>
          <w:lang w:val="en-GB"/>
        </w:rPr>
        <w:t xml:space="preserve">commitment </w:t>
      </w:r>
      <w:r w:rsidRPr="00BB7664">
        <w:rPr>
          <w:rFonts w:cstheme="minorHAnsi"/>
          <w:i/>
          <w:iCs/>
          <w:lang w:val="en-US"/>
        </w:rPr>
        <w:t xml:space="preserve">to substantive input and a time investment to participate in bilateral consultations with the project executors and/or meetings of the advisory </w:t>
      </w:r>
      <w:r w:rsidR="00BF78DE">
        <w:rPr>
          <w:rFonts w:cstheme="minorHAnsi"/>
          <w:i/>
          <w:iCs/>
          <w:lang w:val="en-US"/>
        </w:rPr>
        <w:t>board</w:t>
      </w:r>
      <w:r w:rsidRPr="00BB7664">
        <w:rPr>
          <w:rFonts w:cstheme="minorHAnsi"/>
          <w:i/>
          <w:iCs/>
          <w:lang w:val="en-US"/>
        </w:rPr>
        <w:t>. A financial contribution is not a prerequisite but will be positively assessed during the evaluation of the project proposal</w:t>
      </w:r>
      <w:r w:rsidRPr="00BB7664">
        <w:rPr>
          <w:rStyle w:val="FootnoteReference"/>
          <w:rFonts w:ascii="Calibri" w:hAnsi="Calibri"/>
          <w:i/>
          <w:iCs/>
          <w:lang w:val="en-GB"/>
        </w:rPr>
        <w:footnoteReference w:id="5"/>
      </w:r>
      <w:r w:rsidRPr="00BB7664">
        <w:rPr>
          <w:rFonts w:ascii="Calibri" w:hAnsi="Calibri"/>
          <w:i/>
          <w:iCs/>
          <w:lang w:val="en-GB"/>
        </w:rPr>
        <w:t xml:space="preserve">. </w:t>
      </w:r>
    </w:p>
    <w:p w:rsidRPr="00BB7664" w:rsidR="009A10E3" w:rsidP="009A10E3" w:rsidRDefault="009A10E3" w14:paraId="5D7C315F" w14:textId="77777777">
      <w:pPr>
        <w:pStyle w:val="ListParagraph"/>
        <w:jc w:val="both"/>
        <w:rPr>
          <w:rFonts w:ascii="Calibri" w:hAnsi="Calibri"/>
          <w:i/>
          <w:iCs/>
          <w:color w:val="000000"/>
          <w:lang w:val="en-US"/>
        </w:rPr>
      </w:pPr>
    </w:p>
    <w:p w:rsidRPr="00BB7664" w:rsidR="009A10E3" w:rsidP="009A10E3" w:rsidRDefault="009A10E3" w14:paraId="007EF21E" w14:textId="44491B86">
      <w:pPr>
        <w:jc w:val="both"/>
        <w:rPr>
          <w:rFonts w:ascii="Calibri" w:hAnsi="Calibri"/>
          <w:i/>
          <w:iCs/>
          <w:lang w:val="en-GB"/>
        </w:rPr>
      </w:pPr>
      <w:r w:rsidRPr="00BB7664">
        <w:rPr>
          <w:rFonts w:ascii="Calibri" w:hAnsi="Calibri"/>
          <w:i/>
          <w:iCs/>
          <w:lang w:val="en-GB"/>
        </w:rPr>
        <w:t xml:space="preserve">- </w:t>
      </w:r>
      <w:r w:rsidRPr="00BB7664">
        <w:rPr>
          <w:rFonts w:ascii="Calibri" w:hAnsi="Calibri"/>
          <w:i/>
          <w:iCs/>
          <w:u w:val="single"/>
          <w:lang w:val="en-GB"/>
        </w:rPr>
        <w:t>If applicable</w:t>
      </w:r>
      <w:r w:rsidRPr="00BB7664">
        <w:rPr>
          <w:rFonts w:ascii="Calibri" w:hAnsi="Calibri"/>
          <w:i/>
          <w:iCs/>
          <w:lang w:val="en-GB"/>
        </w:rPr>
        <w:t xml:space="preserve">: The documentation of existing R&amp;D collaborations with a company (or some companies) of the industrial advisory </w:t>
      </w:r>
      <w:r w:rsidR="00BF78DE">
        <w:rPr>
          <w:rFonts w:ascii="Calibri" w:hAnsi="Calibri"/>
          <w:i/>
          <w:iCs/>
          <w:lang w:val="en-GB"/>
        </w:rPr>
        <w:t>board</w:t>
      </w:r>
      <w:r w:rsidRPr="00BB7664">
        <w:rPr>
          <w:rFonts w:ascii="Calibri" w:hAnsi="Calibri"/>
          <w:i/>
          <w:iCs/>
          <w:lang w:val="en-GB"/>
        </w:rPr>
        <w:t>.</w:t>
      </w:r>
    </w:p>
    <w:p w:rsidRPr="00BB7664" w:rsidR="009A10E3" w:rsidP="009A10E3" w:rsidRDefault="009A10E3" w14:paraId="25A3FD00" w14:textId="4B68E574">
      <w:pPr>
        <w:jc w:val="both"/>
        <w:rPr>
          <w:rFonts w:ascii="Calibri" w:hAnsi="Calibri"/>
          <w:i/>
          <w:iCs/>
          <w:lang w:val="en-GB"/>
        </w:rPr>
      </w:pPr>
      <w:r w:rsidRPr="00BB7664">
        <w:rPr>
          <w:rFonts w:ascii="Calibri" w:hAnsi="Calibri"/>
          <w:i/>
          <w:iCs/>
          <w:lang w:val="en-GB"/>
        </w:rPr>
        <w:t>- Available additional valorisation-related information</w:t>
      </w:r>
      <w:r w:rsidR="0008258B">
        <w:rPr>
          <w:rFonts w:ascii="Calibri" w:hAnsi="Calibri"/>
          <w:i/>
          <w:iCs/>
          <w:lang w:val="en-GB"/>
        </w:rPr>
        <w:t>, e.g.</w:t>
      </w:r>
      <w:r w:rsidR="00B029C6">
        <w:rPr>
          <w:rFonts w:ascii="Calibri" w:hAnsi="Calibri"/>
          <w:i/>
          <w:iCs/>
          <w:lang w:val="en-GB"/>
        </w:rPr>
        <w:t>,</w:t>
      </w:r>
      <w:r w:rsidR="0008258B">
        <w:rPr>
          <w:rFonts w:ascii="Calibri" w:hAnsi="Calibri"/>
          <w:i/>
          <w:iCs/>
          <w:lang w:val="en-GB"/>
        </w:rPr>
        <w:t xml:space="preserve"> </w:t>
      </w:r>
      <w:r w:rsidRPr="00BB7664">
        <w:rPr>
          <w:rFonts w:ascii="Calibri" w:hAnsi="Calibri"/>
          <w:i/>
          <w:iCs/>
          <w:lang w:val="en-GB"/>
        </w:rPr>
        <w:t>result of a freedom-to-operate analysis.</w:t>
      </w:r>
    </w:p>
    <w:p w:rsidRPr="00BB7664" w:rsidR="009A10E3" w:rsidP="009A10E3" w:rsidRDefault="009A10E3" w14:paraId="39241904" w14:textId="781D375B">
      <w:pPr>
        <w:jc w:val="both"/>
        <w:rPr>
          <w:rFonts w:ascii="Calibri" w:hAnsi="Calibri"/>
          <w:i/>
          <w:iCs/>
          <w:lang w:val="en-GB"/>
        </w:rPr>
      </w:pPr>
      <w:r w:rsidRPr="00BB7664">
        <w:rPr>
          <w:rFonts w:ascii="Calibri" w:hAnsi="Calibri"/>
          <w:i/>
          <w:iCs/>
          <w:lang w:val="en-GB"/>
        </w:rPr>
        <w:t xml:space="preserve">- </w:t>
      </w:r>
      <w:r w:rsidRPr="006572A5">
        <w:rPr>
          <w:rFonts w:ascii="Calibri" w:hAnsi="Calibri"/>
          <w:b/>
          <w:bCs/>
          <w:i/>
          <w:iCs/>
          <w:lang w:val="en-GB"/>
        </w:rPr>
        <w:t xml:space="preserve">A list of </w:t>
      </w:r>
      <w:r w:rsidR="003C39EA">
        <w:rPr>
          <w:rFonts w:ascii="Calibri" w:hAnsi="Calibri"/>
          <w:b/>
          <w:bCs/>
          <w:i/>
          <w:iCs/>
          <w:lang w:val="en-GB"/>
        </w:rPr>
        <w:t>each partner</w:t>
      </w:r>
      <w:r w:rsidR="00447ECB">
        <w:rPr>
          <w:rFonts w:ascii="Calibri" w:hAnsi="Calibri"/>
          <w:b/>
          <w:bCs/>
          <w:i/>
          <w:iCs/>
          <w:lang w:val="en-GB"/>
        </w:rPr>
        <w:t>’</w:t>
      </w:r>
      <w:r w:rsidR="003C39EA">
        <w:rPr>
          <w:rFonts w:ascii="Calibri" w:hAnsi="Calibri"/>
          <w:b/>
          <w:bCs/>
          <w:i/>
          <w:iCs/>
          <w:lang w:val="en-GB"/>
        </w:rPr>
        <w:t xml:space="preserve">s </w:t>
      </w:r>
      <w:r w:rsidRPr="006572A5">
        <w:rPr>
          <w:rFonts w:ascii="Calibri" w:hAnsi="Calibri"/>
          <w:b/>
          <w:bCs/>
          <w:i/>
          <w:iCs/>
          <w:lang w:val="en-GB"/>
        </w:rPr>
        <w:t>Background IP</w:t>
      </w:r>
      <w:r w:rsidRPr="00BB7664">
        <w:rPr>
          <w:rFonts w:ascii="Calibri" w:hAnsi="Calibri"/>
          <w:i/>
          <w:iCs/>
          <w:lang w:val="en-GB"/>
        </w:rPr>
        <w:t xml:space="preserve"> needed to exploit the Foreground developed in the</w:t>
      </w:r>
      <w:r w:rsidR="00D1409F">
        <w:rPr>
          <w:rFonts w:ascii="Calibri" w:hAnsi="Calibri"/>
          <w:i/>
          <w:iCs/>
          <w:lang w:val="en-GB"/>
        </w:rPr>
        <w:t xml:space="preserve"> </w:t>
      </w:r>
      <w:r w:rsidRPr="00B6068A" w:rsidR="00D1409F">
        <w:rPr>
          <w:rFonts w:ascii="Calibri" w:hAnsi="Calibri"/>
          <w:i/>
          <w:iCs/>
          <w:smallCaps/>
          <w:lang w:val="en-GB"/>
        </w:rPr>
        <w:t>Moonshot</w:t>
      </w:r>
      <w:r w:rsidRPr="00BB7664">
        <w:rPr>
          <w:rFonts w:ascii="Calibri" w:hAnsi="Calibri"/>
          <w:i/>
          <w:iCs/>
          <w:lang w:val="en-GB"/>
        </w:rPr>
        <w:t xml:space="preserve"> </w:t>
      </w:r>
      <w:r w:rsidR="00361B0F">
        <w:rPr>
          <w:rFonts w:ascii="Calibri" w:hAnsi="Calibri"/>
          <w:i/>
          <w:iCs/>
          <w:lang w:val="en-GB"/>
        </w:rPr>
        <w:t>ESI</w:t>
      </w:r>
      <w:r w:rsidRPr="00BB7664">
        <w:rPr>
          <w:rFonts w:ascii="Calibri" w:hAnsi="Calibri"/>
          <w:i/>
          <w:iCs/>
          <w:lang w:val="en-GB"/>
        </w:rPr>
        <w:t xml:space="preserve"> project</w:t>
      </w:r>
      <w:r w:rsidR="00447ECB">
        <w:rPr>
          <w:rFonts w:ascii="Calibri" w:hAnsi="Calibri"/>
          <w:i/>
          <w:iCs/>
          <w:lang w:val="en-GB"/>
        </w:rPr>
        <w:t xml:space="preserve"> or needed to allow the other partners to perform their project tasks</w:t>
      </w:r>
      <w:r w:rsidRPr="00BB7664">
        <w:rPr>
          <w:rFonts w:ascii="Calibri" w:hAnsi="Calibri"/>
          <w:i/>
          <w:iCs/>
          <w:lang w:val="en-GB"/>
        </w:rPr>
        <w:t>.</w:t>
      </w:r>
    </w:p>
    <w:p w:rsidRPr="00BB7664" w:rsidR="009A10E3" w:rsidP="009A10E3" w:rsidRDefault="009A10E3" w14:paraId="17EC51A1" w14:textId="08D6F1C7">
      <w:pPr>
        <w:jc w:val="both"/>
        <w:rPr>
          <w:rFonts w:ascii="Calibri" w:hAnsi="Calibri"/>
          <w:b/>
          <w:i/>
          <w:iCs/>
          <w:color w:val="000000"/>
          <w:lang w:val="en-US"/>
        </w:rPr>
      </w:pPr>
      <w:r w:rsidRPr="00BB7664">
        <w:rPr>
          <w:rFonts w:ascii="Calibri" w:hAnsi="Calibri"/>
          <w:b/>
          <w:i/>
          <w:iCs/>
          <w:color w:val="000000"/>
          <w:lang w:val="en-US"/>
        </w:rPr>
        <w:t xml:space="preserve">- Optional: short list of </w:t>
      </w:r>
      <w:r w:rsidRPr="00BB7664" w:rsidR="00CA3925">
        <w:rPr>
          <w:rFonts w:ascii="Calibri" w:hAnsi="Calibri"/>
          <w:b/>
          <w:i/>
          <w:iCs/>
          <w:color w:val="000000"/>
          <w:lang w:val="en-US"/>
        </w:rPr>
        <w:t>maxim</w:t>
      </w:r>
      <w:r w:rsidR="00CA3925">
        <w:rPr>
          <w:rFonts w:ascii="Calibri" w:hAnsi="Calibri"/>
          <w:b/>
          <w:i/>
          <w:iCs/>
          <w:color w:val="000000"/>
          <w:lang w:val="en-US"/>
        </w:rPr>
        <w:t>um</w:t>
      </w:r>
      <w:r w:rsidRPr="00BB7664" w:rsidR="00CA3925">
        <w:rPr>
          <w:rFonts w:ascii="Calibri" w:hAnsi="Calibri"/>
          <w:b/>
          <w:i/>
          <w:iCs/>
          <w:color w:val="000000"/>
          <w:lang w:val="en-US"/>
        </w:rPr>
        <w:t xml:space="preserve"> </w:t>
      </w:r>
      <w:r w:rsidRPr="00BB7664">
        <w:rPr>
          <w:rFonts w:ascii="Calibri" w:hAnsi="Calibri"/>
          <w:b/>
          <w:i/>
          <w:iCs/>
          <w:color w:val="000000"/>
          <w:lang w:val="en-US"/>
        </w:rPr>
        <w:t>5 experts to be avoided.</w:t>
      </w:r>
    </w:p>
    <w:p w:rsidRPr="009368F9" w:rsidR="009A10E3" w:rsidP="009A10E3" w:rsidRDefault="009A10E3" w14:paraId="60043EB7" w14:textId="229A70C1">
      <w:pPr>
        <w:ind w:left="720"/>
        <w:jc w:val="both"/>
        <w:rPr>
          <w:rFonts w:ascii="Calibri" w:hAnsi="Calibri"/>
          <w:i/>
          <w:iCs/>
          <w:lang w:val="en-GB"/>
        </w:rPr>
      </w:pPr>
      <w:r w:rsidRPr="009368F9">
        <w:rPr>
          <w:rFonts w:ascii="Calibri" w:hAnsi="Calibri"/>
          <w:i/>
          <w:iCs/>
          <w:lang w:val="en-GB"/>
        </w:rPr>
        <w:t xml:space="preserve">To reduce any possible conflict of interest because of (especially industrial) competition and to allow for an impartial and balanced evaluation, applicants may submit </w:t>
      </w:r>
      <w:r w:rsidRPr="009368F9">
        <w:rPr>
          <w:rFonts w:ascii="Calibri" w:hAnsi="Calibri"/>
          <w:b/>
          <w:i/>
          <w:iCs/>
          <w:lang w:val="en-GB"/>
        </w:rPr>
        <w:t>a short list of a maximum of 5 experts to be avoided</w:t>
      </w:r>
      <w:r w:rsidRPr="009368F9">
        <w:rPr>
          <w:rFonts w:ascii="Calibri" w:hAnsi="Calibri"/>
          <w:i/>
          <w:iCs/>
          <w:lang w:val="en-GB"/>
        </w:rPr>
        <w:t>. This holds especially for industrial experts or possibly also experts from universities and research organizations insofar they have a significant affiliation with a competitive company or spin-off development. This must be done at the moment of the initial project application. The short list must be specific, i.e.</w:t>
      </w:r>
      <w:r w:rsidR="00B029C6">
        <w:rPr>
          <w:rFonts w:ascii="Calibri" w:hAnsi="Calibri"/>
          <w:i/>
          <w:iCs/>
          <w:lang w:val="en-GB"/>
        </w:rPr>
        <w:t>,</w:t>
      </w:r>
      <w:r w:rsidRPr="009368F9">
        <w:rPr>
          <w:rFonts w:ascii="Calibri" w:hAnsi="Calibri"/>
          <w:i/>
          <w:iCs/>
          <w:lang w:val="en-GB"/>
        </w:rPr>
        <w:t xml:space="preserve"> based on the name of the expert or at least of his or her specific research group or department. It is not possible to exclude experts at the higher level of the research organization or university, or to object to experts which are active in a particular domain.</w:t>
      </w:r>
    </w:p>
    <w:p w:rsidRPr="00344DFC" w:rsidR="009A10E3" w:rsidP="009A10E3" w:rsidRDefault="009A10E3" w14:paraId="1DE6D949" w14:textId="390610E5">
      <w:pPr>
        <w:pStyle w:val="Heading1"/>
        <w:spacing w:line="257" w:lineRule="auto"/>
        <w:rPr>
          <w:rFonts w:ascii="Calibri" w:hAnsi="Calibri"/>
          <w:lang w:val="en-US"/>
        </w:rPr>
      </w:pPr>
      <w:r>
        <w:rPr>
          <w:rFonts w:ascii="Calibri" w:hAnsi="Calibri"/>
          <w:lang w:val="en-US"/>
        </w:rPr>
        <w:br w:type="page"/>
      </w:r>
      <w:bookmarkStart w:name="_Hlk131143184" w:id="10"/>
      <w:bookmarkStart w:name="_Toc39026168" w:id="11"/>
      <w:bookmarkStart w:name="_Toc39061075" w:id="12"/>
      <w:r w:rsidRPr="00344DFC">
        <w:rPr>
          <w:rFonts w:ascii="Calibri" w:hAnsi="Calibri"/>
          <w:lang w:val="en-US"/>
        </w:rPr>
        <w:t xml:space="preserve">Appendix </w:t>
      </w:r>
      <w:r w:rsidR="009C6A8F">
        <w:rPr>
          <w:rFonts w:ascii="Calibri" w:hAnsi="Calibri"/>
          <w:lang w:val="en-US"/>
        </w:rPr>
        <w:t>C</w:t>
      </w:r>
      <w:r w:rsidRPr="00344DFC">
        <w:rPr>
          <w:rFonts w:ascii="Calibri" w:hAnsi="Calibri"/>
          <w:lang w:val="en-US"/>
        </w:rPr>
        <w:t xml:space="preserve">: </w:t>
      </w:r>
      <w:r w:rsidRPr="007D1AFE">
        <w:rPr>
          <w:rFonts w:ascii="Calibri" w:hAnsi="Calibri"/>
          <w:lang w:val="en-US"/>
        </w:rPr>
        <w:t>Project</w:t>
      </w:r>
      <w:r w:rsidRPr="00344DFC">
        <w:rPr>
          <w:rFonts w:ascii="Calibri" w:hAnsi="Calibri"/>
          <w:lang w:val="en-US"/>
        </w:rPr>
        <w:t xml:space="preserve"> Term Sheet </w:t>
      </w:r>
      <w:r w:rsidRPr="00344DFC">
        <w:rPr>
          <w:rFonts w:ascii="Symbol" w:hAnsi="Symbol" w:eastAsia="Symbol" w:cs="Symbol"/>
          <w:lang w:val="en-US"/>
        </w:rPr>
        <w:t>-</w:t>
      </w:r>
      <w:r w:rsidRPr="00344DFC">
        <w:rPr>
          <w:rFonts w:ascii="Calibri" w:hAnsi="Calibri"/>
          <w:lang w:val="en-US"/>
        </w:rPr>
        <w:t xml:space="preserve"> Agreement Framework R&amp;D&amp;</w:t>
      </w:r>
      <w:bookmarkEnd w:id="10"/>
      <w:r w:rsidRPr="00344DFC">
        <w:rPr>
          <w:rFonts w:ascii="Calibri" w:hAnsi="Calibri"/>
          <w:lang w:val="en-US"/>
        </w:rPr>
        <w:t>I (model access to foreground knowledge at market conditions)</w:t>
      </w:r>
      <w:bookmarkEnd w:id="11"/>
      <w:bookmarkEnd w:id="12"/>
      <w:r w:rsidRPr="00344DFC">
        <w:rPr>
          <w:rFonts w:ascii="Calibri" w:hAnsi="Calibri"/>
          <w:lang w:val="en-US"/>
        </w:rPr>
        <w:t xml:space="preserve"> </w:t>
      </w:r>
    </w:p>
    <w:p w:rsidR="009A10E3" w:rsidP="009A10E3" w:rsidRDefault="009A10E3" w14:paraId="3C2A8117" w14:textId="6AFCA56B">
      <w:pPr>
        <w:spacing w:line="257" w:lineRule="auto"/>
        <w:rPr>
          <w:lang w:val="en-US"/>
        </w:rPr>
      </w:pPr>
    </w:p>
    <w:p w:rsidRPr="00F652D8" w:rsidR="005A096A" w:rsidP="009A10E3" w:rsidRDefault="006D3FD6" w14:paraId="7962EC0F" w14:textId="7C071B39">
      <w:pPr>
        <w:spacing w:line="257" w:lineRule="auto"/>
        <w:rPr>
          <w:lang w:val="en-US"/>
        </w:rPr>
      </w:pPr>
      <w:r>
        <w:rPr>
          <w:rFonts w:ascii="Calibri" w:hAnsi="Calibri"/>
          <w:i/>
          <w:iCs/>
          <w:lang w:val="en-GB"/>
        </w:rPr>
        <w:t>T</w:t>
      </w:r>
      <w:r w:rsidRPr="00BB7664" w:rsidR="000178A2">
        <w:rPr>
          <w:rFonts w:ascii="Calibri" w:hAnsi="Calibri"/>
          <w:i/>
          <w:iCs/>
          <w:lang w:val="en-GB"/>
        </w:rPr>
        <w:t>his term sheet</w:t>
      </w:r>
      <w:r w:rsidR="000178A2">
        <w:rPr>
          <w:rFonts w:ascii="Calibri" w:hAnsi="Calibri"/>
          <w:i/>
          <w:iCs/>
          <w:lang w:val="en-GB"/>
        </w:rPr>
        <w:t xml:space="preserve"> </w:t>
      </w:r>
      <w:r w:rsidRPr="00BB7664" w:rsidR="000178A2">
        <w:rPr>
          <w:rFonts w:ascii="Calibri" w:hAnsi="Calibri"/>
          <w:i/>
          <w:iCs/>
          <w:lang w:val="en-GB"/>
        </w:rPr>
        <w:t>is prepared in close interaction with the TTO services</w:t>
      </w:r>
      <w:r w:rsidR="000178A2">
        <w:rPr>
          <w:rFonts w:ascii="Calibri" w:hAnsi="Calibri"/>
          <w:i/>
          <w:iCs/>
          <w:lang w:val="en-GB"/>
        </w:rPr>
        <w:t xml:space="preserve"> and should not be changed. </w:t>
      </w:r>
      <w:r w:rsidR="008733CC">
        <w:rPr>
          <w:rFonts w:ascii="Calibri" w:hAnsi="Calibri"/>
          <w:i/>
          <w:iCs/>
          <w:lang w:val="en-GB"/>
        </w:rPr>
        <w:t>By signing the submi</w:t>
      </w:r>
      <w:r w:rsidR="00F95930">
        <w:rPr>
          <w:rFonts w:ascii="Calibri" w:hAnsi="Calibri"/>
          <w:i/>
          <w:iCs/>
          <w:lang w:val="en-GB"/>
        </w:rPr>
        <w:t>ssion of the project proposal, a</w:t>
      </w:r>
      <w:r w:rsidR="008733CC">
        <w:rPr>
          <w:rFonts w:ascii="Calibri" w:hAnsi="Calibri"/>
          <w:i/>
          <w:iCs/>
          <w:lang w:val="en-GB"/>
        </w:rPr>
        <w:t xml:space="preserve"> legal representative </w:t>
      </w:r>
      <w:r w:rsidR="005A421F">
        <w:rPr>
          <w:rFonts w:ascii="Calibri" w:hAnsi="Calibri"/>
          <w:i/>
          <w:iCs/>
          <w:lang w:val="en-GB"/>
        </w:rPr>
        <w:t xml:space="preserve">of each project partner </w:t>
      </w:r>
      <w:r w:rsidR="008733CC">
        <w:rPr>
          <w:rFonts w:ascii="Calibri" w:hAnsi="Calibri"/>
          <w:i/>
          <w:iCs/>
          <w:lang w:val="en-GB"/>
        </w:rPr>
        <w:t xml:space="preserve">will </w:t>
      </w:r>
      <w:r w:rsidR="00F95930">
        <w:rPr>
          <w:rFonts w:ascii="Calibri" w:hAnsi="Calibri"/>
          <w:i/>
          <w:iCs/>
          <w:lang w:val="en-GB"/>
        </w:rPr>
        <w:t xml:space="preserve">automatically </w:t>
      </w:r>
      <w:r w:rsidR="008733CC">
        <w:rPr>
          <w:rFonts w:ascii="Calibri" w:hAnsi="Calibri"/>
          <w:i/>
          <w:iCs/>
          <w:lang w:val="en-GB"/>
        </w:rPr>
        <w:t xml:space="preserve">agree to </w:t>
      </w:r>
      <w:r w:rsidRPr="007D4DA1" w:rsidR="008733CC">
        <w:rPr>
          <w:rFonts w:ascii="Calibri" w:hAnsi="Calibri"/>
          <w:i/>
          <w:iCs/>
          <w:lang w:val="en-GB"/>
        </w:rPr>
        <w:t xml:space="preserve">adhere to the principles described in </w:t>
      </w:r>
      <w:r w:rsidR="008733CC">
        <w:rPr>
          <w:rFonts w:ascii="Calibri" w:hAnsi="Calibri"/>
          <w:i/>
          <w:iCs/>
          <w:lang w:val="en-GB"/>
        </w:rPr>
        <w:t>it</w:t>
      </w:r>
      <w:r w:rsidRPr="007D4DA1" w:rsidR="008733CC">
        <w:rPr>
          <w:rFonts w:ascii="Calibri" w:hAnsi="Calibri"/>
          <w:i/>
          <w:iCs/>
          <w:lang w:val="en-GB"/>
        </w:rPr>
        <w:t>.</w:t>
      </w:r>
      <w:r w:rsidRPr="0018026B" w:rsidR="0018026B">
        <w:rPr>
          <w:rFonts w:ascii="Calibri" w:hAnsi="Calibri"/>
          <w:bCs/>
          <w:i/>
          <w:iCs/>
          <w:lang w:val="en-GB"/>
        </w:rPr>
        <w:t xml:space="preserve"> </w:t>
      </w:r>
      <w:r w:rsidRPr="007D4DA1" w:rsidR="0018026B">
        <w:rPr>
          <w:rFonts w:ascii="Calibri" w:hAnsi="Calibri"/>
          <w:bCs/>
          <w:i/>
          <w:iCs/>
          <w:lang w:val="en-GB"/>
        </w:rPr>
        <w:t xml:space="preserve">Upon approval of the project proposal and project start, a Collaboration Agreement will be set up and signed by all partners, </w:t>
      </w:r>
      <w:r w:rsidR="0018026B">
        <w:rPr>
          <w:rFonts w:ascii="Calibri" w:hAnsi="Calibri"/>
          <w:bCs/>
          <w:i/>
          <w:iCs/>
          <w:lang w:val="en-GB"/>
        </w:rPr>
        <w:t>according to</w:t>
      </w:r>
      <w:r w:rsidRPr="007D4DA1" w:rsidR="0018026B">
        <w:rPr>
          <w:rFonts w:ascii="Calibri" w:hAnsi="Calibri"/>
          <w:bCs/>
          <w:i/>
          <w:iCs/>
          <w:lang w:val="en-GB"/>
        </w:rPr>
        <w:t xml:space="preserve"> the principles agreed upon.</w:t>
      </w:r>
    </w:p>
    <w:p w:rsidRPr="009368F9" w:rsidR="009A10E3" w:rsidP="009368F9" w:rsidRDefault="009A10E3" w14:paraId="35777C48" w14:textId="40261CB4">
      <w:pPr>
        <w:spacing w:line="257" w:lineRule="auto"/>
        <w:jc w:val="both"/>
        <w:rPr>
          <w:rFonts w:ascii="Calibri" w:hAnsi="Calibri"/>
          <w:lang w:val="en-GB"/>
        </w:rPr>
      </w:pPr>
      <w:r w:rsidRPr="009368F9">
        <w:rPr>
          <w:rFonts w:ascii="Calibri" w:hAnsi="Calibri"/>
          <w:lang w:val="en-GB"/>
        </w:rPr>
        <w:t>The project partners commit themselves to act in conformity with the Framework for State aid for Research and Development and Innovation (Framework R&amp;D&amp;I)</w:t>
      </w:r>
      <w:r w:rsidRPr="009368F9">
        <w:rPr>
          <w:lang w:val="en-GB"/>
        </w:rPr>
        <w:t xml:space="preserve"> </w:t>
      </w:r>
      <w:r w:rsidRPr="009368F9">
        <w:rPr>
          <w:rFonts w:ascii="Calibri" w:hAnsi="Calibri"/>
          <w:lang w:val="en-GB"/>
        </w:rPr>
        <w:t xml:space="preserve">and therefore worked out the principles as elaborated hereafter, which will be further worked out in the collaboration agreement. </w:t>
      </w:r>
    </w:p>
    <w:p w:rsidRPr="009368F9" w:rsidR="009A10E3" w:rsidP="009A10E3" w:rsidRDefault="009A10E3" w14:paraId="43E7A67B" w14:textId="64D6D7B3">
      <w:pPr>
        <w:spacing w:line="257" w:lineRule="auto"/>
        <w:rPr>
          <w:rFonts w:ascii="Calibri" w:hAnsi="Calibri"/>
          <w:b/>
          <w:bCs/>
          <w:u w:val="single"/>
          <w:lang w:val="en-GB"/>
        </w:rPr>
      </w:pPr>
      <w:r w:rsidRPr="009368F9">
        <w:rPr>
          <w:rFonts w:ascii="Calibri" w:hAnsi="Calibri"/>
          <w:b/>
          <w:bCs/>
          <w:u w:val="single"/>
          <w:lang w:val="en-GB"/>
        </w:rPr>
        <w:t>Research in the research part of the project is a non-economic activity with sufficient independence</w:t>
      </w:r>
      <w:r w:rsidR="00B22386">
        <w:rPr>
          <w:rFonts w:ascii="Calibri" w:hAnsi="Calibri"/>
          <w:b/>
          <w:bCs/>
          <w:u w:val="single"/>
          <w:lang w:val="en-GB"/>
        </w:rPr>
        <w:t>.</w:t>
      </w:r>
      <w:r w:rsidRPr="009368F9">
        <w:rPr>
          <w:rFonts w:ascii="Calibri" w:hAnsi="Calibri"/>
          <w:b/>
          <w:bCs/>
          <w:u w:val="single"/>
          <w:lang w:val="en-GB"/>
        </w:rPr>
        <w:t xml:space="preserve"> </w:t>
      </w:r>
    </w:p>
    <w:p w:rsidRPr="009368F9" w:rsidR="009A10E3" w:rsidP="009A10E3" w:rsidRDefault="009A10E3" w14:paraId="28EA8BBC" w14:textId="77777777">
      <w:pPr>
        <w:spacing w:line="257" w:lineRule="auto"/>
        <w:jc w:val="both"/>
        <w:rPr>
          <w:rFonts w:ascii="Calibri" w:hAnsi="Calibri"/>
          <w:lang w:val="en-GB"/>
        </w:rPr>
      </w:pPr>
      <w:r w:rsidRPr="009368F9">
        <w:rPr>
          <w:rFonts w:ascii="Calibri" w:hAnsi="Calibri"/>
          <w:lang w:val="en-GB"/>
        </w:rPr>
        <w:t>The project partners will perform the project as an Effective Collaboration as described in the above-mentioned Framework R&amp;D&amp;I, which means that:</w:t>
      </w:r>
    </w:p>
    <w:p w:rsidRPr="009368F9" w:rsidR="009A10E3" w:rsidP="009A10E3" w:rsidRDefault="009A10E3" w14:paraId="48FF76F9" w14:textId="70280103">
      <w:pPr>
        <w:spacing w:line="257" w:lineRule="auto"/>
        <w:jc w:val="both"/>
        <w:rPr>
          <w:rFonts w:ascii="Calibri" w:hAnsi="Calibri"/>
          <w:lang w:val="en-GB"/>
        </w:rPr>
      </w:pPr>
      <w:r w:rsidRPr="009368F9">
        <w:rPr>
          <w:rFonts w:ascii="Calibri" w:hAnsi="Calibri"/>
          <w:lang w:val="en-GB"/>
        </w:rPr>
        <w:t>The participating Research and Knowledge Dissemination Organisations (or in short ‘Research Organisations’), which are independent parties, will collaborate to exchange knowledge or technology, and to achieve a common objective based on the division of labour where the parties jointly defined the scope of the collaborative project, contribute to its implementation</w:t>
      </w:r>
      <w:r w:rsidR="00B22386">
        <w:rPr>
          <w:rFonts w:ascii="Calibri" w:hAnsi="Calibri"/>
          <w:lang w:val="en-GB"/>
        </w:rPr>
        <w:t>,</w:t>
      </w:r>
      <w:r w:rsidRPr="009368F9">
        <w:rPr>
          <w:rFonts w:ascii="Calibri" w:hAnsi="Calibri"/>
          <w:lang w:val="en-GB"/>
        </w:rPr>
        <w:t xml:space="preserve"> and share its risks, as well as its results. This is explained in </w:t>
      </w:r>
      <w:r w:rsidRPr="009368F9" w:rsidR="00B678F3">
        <w:rPr>
          <w:lang w:val="en-GB"/>
        </w:rPr>
        <w:t>Section</w:t>
      </w:r>
      <w:r w:rsidR="00B678F3">
        <w:rPr>
          <w:lang w:val="en-GB"/>
        </w:rPr>
        <w:t xml:space="preserve"> 2.1 ‘Strategic importance for Flanders’</w:t>
      </w:r>
      <w:r w:rsidRPr="009368F9">
        <w:rPr>
          <w:rFonts w:ascii="Calibri" w:hAnsi="Calibri"/>
          <w:lang w:val="en-GB"/>
        </w:rPr>
        <w:t>, Section 3.</w:t>
      </w:r>
      <w:r w:rsidR="00423836">
        <w:rPr>
          <w:rFonts w:ascii="Calibri" w:hAnsi="Calibri"/>
          <w:lang w:val="en-GB"/>
        </w:rPr>
        <w:t>3</w:t>
      </w:r>
      <w:r w:rsidRPr="009368F9">
        <w:rPr>
          <w:rFonts w:ascii="Calibri" w:hAnsi="Calibri"/>
          <w:lang w:val="en-GB"/>
        </w:rPr>
        <w:t xml:space="preserve"> ‘Research approach and work plan’ and Section 2.</w:t>
      </w:r>
      <w:r w:rsidR="005A6142">
        <w:rPr>
          <w:rFonts w:ascii="Calibri" w:hAnsi="Calibri"/>
          <w:lang w:val="en-GB"/>
        </w:rPr>
        <w:t>4</w:t>
      </w:r>
      <w:r w:rsidRPr="009368F9">
        <w:rPr>
          <w:rFonts w:ascii="Calibri" w:hAnsi="Calibri"/>
          <w:lang w:val="en-GB"/>
        </w:rPr>
        <w:t xml:space="preserve"> ‘Valorisation strategy and </w:t>
      </w:r>
      <w:r w:rsidR="005A6142">
        <w:rPr>
          <w:rFonts w:ascii="Calibri" w:hAnsi="Calibri"/>
          <w:lang w:val="en-GB"/>
        </w:rPr>
        <w:t>plan of the project</w:t>
      </w:r>
      <w:r w:rsidRPr="009368F9">
        <w:rPr>
          <w:rFonts w:ascii="Calibri" w:hAnsi="Calibri"/>
          <w:lang w:val="en-GB"/>
        </w:rPr>
        <w:t>’ of this application.</w:t>
      </w:r>
    </w:p>
    <w:p w:rsidRPr="009368F9" w:rsidR="009A10E3" w:rsidP="009A10E3" w:rsidRDefault="009A10E3" w14:paraId="0B8419D5" w14:textId="67AFB5B0">
      <w:pPr>
        <w:jc w:val="both"/>
        <w:rPr>
          <w:rFonts w:ascii="Calibri" w:hAnsi="Calibri"/>
          <w:lang w:val="en-GB"/>
        </w:rPr>
      </w:pPr>
      <w:r w:rsidRPr="009368F9">
        <w:rPr>
          <w:rFonts w:ascii="Calibri" w:hAnsi="Calibri"/>
          <w:lang w:val="en-GB"/>
        </w:rPr>
        <w:t>The project budget that is being referred to under Section 3.</w:t>
      </w:r>
      <w:r w:rsidR="00423836">
        <w:rPr>
          <w:rFonts w:ascii="Calibri" w:hAnsi="Calibri"/>
          <w:lang w:val="en-GB"/>
        </w:rPr>
        <w:t>4</w:t>
      </w:r>
      <w:r w:rsidRPr="009368F9">
        <w:rPr>
          <w:rFonts w:ascii="Calibri" w:hAnsi="Calibri"/>
          <w:lang w:val="en-GB"/>
        </w:rPr>
        <w:t xml:space="preserve"> ‘Project budget and requested support’ of this application demonstrates that the Research Organisations are contributi</w:t>
      </w:r>
      <w:r w:rsidR="00D94331">
        <w:rPr>
          <w:rFonts w:ascii="Calibri" w:hAnsi="Calibri"/>
          <w:lang w:val="en-GB"/>
        </w:rPr>
        <w:t>ng</w:t>
      </w:r>
      <w:r w:rsidRPr="009368F9">
        <w:rPr>
          <w:rFonts w:ascii="Calibri" w:hAnsi="Calibri"/>
          <w:lang w:val="en-GB"/>
        </w:rPr>
        <w:t xml:space="preserve"> to this project relative to the division of labour and therefore share the financial risks related to the project. Section 3.</w:t>
      </w:r>
      <w:r w:rsidR="007C43E9">
        <w:rPr>
          <w:rFonts w:ascii="Calibri" w:hAnsi="Calibri"/>
          <w:lang w:val="en-GB"/>
        </w:rPr>
        <w:t>3</w:t>
      </w:r>
      <w:r w:rsidRPr="009368F9">
        <w:rPr>
          <w:rFonts w:ascii="Calibri" w:hAnsi="Calibri"/>
          <w:lang w:val="en-GB"/>
        </w:rPr>
        <w:t xml:space="preserve"> ‘Research approach and work plan’ of this application explains that the Research Organisations share the technological, scientific</w:t>
      </w:r>
      <w:r w:rsidR="00D94331">
        <w:rPr>
          <w:rFonts w:ascii="Calibri" w:hAnsi="Calibri"/>
          <w:lang w:val="en-GB"/>
        </w:rPr>
        <w:t>,</w:t>
      </w:r>
      <w:r w:rsidRPr="009368F9">
        <w:rPr>
          <w:rFonts w:ascii="Calibri" w:hAnsi="Calibri"/>
          <w:lang w:val="en-GB"/>
        </w:rPr>
        <w:t xml:space="preserve"> and other risks related to the project. Section 3.</w:t>
      </w:r>
      <w:r w:rsidR="00423836">
        <w:rPr>
          <w:rFonts w:ascii="Calibri" w:hAnsi="Calibri"/>
          <w:lang w:val="en-GB"/>
        </w:rPr>
        <w:t>2</w:t>
      </w:r>
      <w:r w:rsidRPr="009368F9">
        <w:rPr>
          <w:rFonts w:ascii="Calibri" w:hAnsi="Calibri"/>
          <w:lang w:val="en-GB"/>
        </w:rPr>
        <w:t xml:space="preserve"> ‘Academic project objectives’, Section 3.</w:t>
      </w:r>
      <w:r w:rsidR="00501BD4">
        <w:rPr>
          <w:rFonts w:ascii="Calibri" w:hAnsi="Calibri"/>
          <w:lang w:val="en-GB"/>
        </w:rPr>
        <w:t>3</w:t>
      </w:r>
      <w:r w:rsidRPr="009368F9">
        <w:rPr>
          <w:rFonts w:ascii="Calibri" w:hAnsi="Calibri"/>
          <w:lang w:val="en-GB"/>
        </w:rPr>
        <w:t xml:space="preserve"> ‘Research approach and work plan’ and Section 2.</w:t>
      </w:r>
      <w:r w:rsidR="005A6142">
        <w:rPr>
          <w:rFonts w:ascii="Calibri" w:hAnsi="Calibri"/>
          <w:lang w:val="en-GB"/>
        </w:rPr>
        <w:t>4</w:t>
      </w:r>
      <w:r w:rsidRPr="009368F9">
        <w:rPr>
          <w:rFonts w:ascii="Calibri" w:hAnsi="Calibri"/>
          <w:lang w:val="en-GB"/>
        </w:rPr>
        <w:t xml:space="preserve"> ‘Valorisation strategy and </w:t>
      </w:r>
      <w:r w:rsidR="000D6EA7">
        <w:rPr>
          <w:rFonts w:ascii="Calibri" w:hAnsi="Calibri"/>
          <w:lang w:val="en-GB"/>
        </w:rPr>
        <w:t>plan of the project’</w:t>
      </w:r>
      <w:r w:rsidRPr="009368F9">
        <w:rPr>
          <w:rFonts w:ascii="Calibri" w:hAnsi="Calibri"/>
          <w:lang w:val="en-GB"/>
        </w:rPr>
        <w:t xml:space="preserve"> of this application explain that the Research Organisations share the results related to the project.</w:t>
      </w:r>
    </w:p>
    <w:p w:rsidRPr="009368F9" w:rsidR="009A10E3" w:rsidP="009A10E3" w:rsidRDefault="009A10E3" w14:paraId="65DFBF04" w14:textId="472B16AE">
      <w:pPr>
        <w:spacing w:line="257" w:lineRule="auto"/>
        <w:jc w:val="both"/>
        <w:rPr>
          <w:rFonts w:ascii="Calibri" w:hAnsi="Calibri"/>
          <w:lang w:val="en-GB"/>
        </w:rPr>
      </w:pPr>
      <w:r w:rsidRPr="009368F9">
        <w:rPr>
          <w:rFonts w:ascii="Calibri" w:hAnsi="Calibri"/>
          <w:lang w:val="en-GB"/>
        </w:rPr>
        <w:t>The activities that the Research Organisations execute in the framework of the research part as described in Section 3.</w:t>
      </w:r>
      <w:r w:rsidR="00501BD4">
        <w:rPr>
          <w:rFonts w:ascii="Calibri" w:hAnsi="Calibri"/>
          <w:lang w:val="en-GB"/>
        </w:rPr>
        <w:t>3</w:t>
      </w:r>
      <w:r w:rsidRPr="009368F9">
        <w:rPr>
          <w:rFonts w:ascii="Calibri" w:hAnsi="Calibri"/>
          <w:lang w:val="en-GB"/>
        </w:rPr>
        <w:t xml:space="preserve"> ‘Research approach and work plan’ of this application fit in the research roadmap of these Research Organisations and are in conformity with the primary tasks of the Research Organisations concerned; the research goals set for the research part are decided in an independent way by the Research Organisations themselves. In addition, all profits generated by Knowledge Transfer activities of the research results, that are (jointly) conducted by the Research Organisations, are reinvested in the primary activities of the Research Organisations.</w:t>
      </w:r>
    </w:p>
    <w:p w:rsidRPr="009368F9" w:rsidR="009A10E3" w:rsidP="009A10E3" w:rsidRDefault="009A10E3" w14:paraId="20A21489" w14:textId="7055CBC7">
      <w:pPr>
        <w:spacing w:line="257" w:lineRule="auto"/>
        <w:jc w:val="both"/>
        <w:rPr>
          <w:rFonts w:ascii="Calibri" w:hAnsi="Calibri"/>
          <w:lang w:val="en-GB"/>
        </w:rPr>
      </w:pPr>
      <w:r w:rsidRPr="009368F9">
        <w:rPr>
          <w:rFonts w:ascii="Calibri" w:hAnsi="Calibri"/>
          <w:lang w:val="en-GB"/>
        </w:rPr>
        <w:t>The project partners of this project commit themselves not to make arrangements that restrict or hamper the independence of the Research Organisations in the project involved.</w:t>
      </w:r>
    </w:p>
    <w:p w:rsidRPr="009368F9" w:rsidR="009A10E3" w:rsidP="009A10E3" w:rsidRDefault="009A10E3" w14:paraId="04FA8518" w14:textId="6155A1FA">
      <w:pPr>
        <w:spacing w:line="257" w:lineRule="auto"/>
        <w:jc w:val="both"/>
        <w:rPr>
          <w:rFonts w:ascii="Calibri" w:hAnsi="Calibri"/>
          <w:b/>
          <w:bCs/>
          <w:u w:val="single"/>
          <w:lang w:val="en-GB"/>
        </w:rPr>
      </w:pPr>
      <w:r w:rsidRPr="009368F9">
        <w:rPr>
          <w:rFonts w:ascii="Calibri" w:hAnsi="Calibri"/>
          <w:b/>
          <w:bCs/>
          <w:u w:val="single"/>
          <w:lang w:val="en-GB"/>
        </w:rPr>
        <w:t>Avoidance of indirect State aid to the undertakings that participate in the industrial advisory board of the project</w:t>
      </w:r>
      <w:r w:rsidR="007F3123">
        <w:rPr>
          <w:rFonts w:ascii="Calibri" w:hAnsi="Calibri"/>
          <w:b/>
          <w:bCs/>
          <w:u w:val="single"/>
          <w:lang w:val="en-GB"/>
        </w:rPr>
        <w:t>.</w:t>
      </w:r>
    </w:p>
    <w:p w:rsidRPr="009368F9" w:rsidR="009A10E3" w:rsidP="009A10E3" w:rsidRDefault="009A10E3" w14:paraId="19D09B79" w14:textId="46BD7D47">
      <w:pPr>
        <w:spacing w:line="257" w:lineRule="auto"/>
        <w:jc w:val="both"/>
        <w:rPr>
          <w:rFonts w:ascii="Calibri" w:hAnsi="Calibri"/>
          <w:lang w:val="en-GB"/>
        </w:rPr>
      </w:pPr>
      <w:r w:rsidRPr="009368F9">
        <w:rPr>
          <w:rFonts w:ascii="Calibri" w:hAnsi="Calibri"/>
          <w:lang w:val="en-GB"/>
        </w:rPr>
        <w:t xml:space="preserve">Upon approval of this collaborative </w:t>
      </w:r>
      <w:r w:rsidRPr="00B6068A" w:rsidR="00D1409F">
        <w:rPr>
          <w:rFonts w:ascii="Calibri" w:hAnsi="Calibri"/>
          <w:smallCaps/>
          <w:lang w:val="en-GB"/>
        </w:rPr>
        <w:t>M</w:t>
      </w:r>
      <w:r w:rsidRPr="00B6068A">
        <w:rPr>
          <w:rFonts w:ascii="Calibri" w:hAnsi="Calibri"/>
          <w:smallCaps/>
          <w:lang w:val="en-GB"/>
        </w:rPr>
        <w:t>oonshot</w:t>
      </w:r>
      <w:r w:rsidRPr="009368F9">
        <w:rPr>
          <w:rFonts w:ascii="Calibri" w:hAnsi="Calibri"/>
          <w:lang w:val="en-GB"/>
        </w:rPr>
        <w:t xml:space="preserve"> </w:t>
      </w:r>
      <w:r w:rsidR="00361B0F">
        <w:rPr>
          <w:rFonts w:ascii="Calibri" w:hAnsi="Calibri"/>
          <w:lang w:val="en-GB"/>
        </w:rPr>
        <w:t>ESI</w:t>
      </w:r>
      <w:r w:rsidRPr="009368F9">
        <w:rPr>
          <w:rFonts w:ascii="Calibri" w:hAnsi="Calibri"/>
          <w:lang w:val="en-GB"/>
        </w:rPr>
        <w:t xml:space="preserve"> project, the Research Organisations that execute the project agree that a collaboration agreement will be concluded, including agreements with respect to the intellectual property rights (IPR) on the project results (ownership, access rights and licenses) according to the principles of article 4 of the 'model collaboration agreement', as also mentioned on the FWO website under 'explanatory document to the strategic basic research collaboration agreement', which then will be further elaborated and refined.</w:t>
      </w:r>
    </w:p>
    <w:p w:rsidRPr="009368F9" w:rsidR="009A10E3" w:rsidP="009A10E3" w:rsidRDefault="009A10E3" w14:paraId="72E93BCF" w14:textId="0F93A4FC">
      <w:pPr>
        <w:spacing w:before="120" w:line="257" w:lineRule="auto"/>
        <w:jc w:val="both"/>
        <w:rPr>
          <w:rFonts w:ascii="Calibri" w:hAnsi="Calibri"/>
          <w:lang w:val="en-GB"/>
        </w:rPr>
      </w:pPr>
      <w:r w:rsidRPr="009368F9">
        <w:rPr>
          <w:rFonts w:ascii="Calibri" w:hAnsi="Calibri"/>
          <w:lang w:val="en-GB"/>
        </w:rPr>
        <w:t>In addition, the Research Organisations that execute the project will also assemble an advisory board, which will serve as a sounding board during project execution. An advisory board agreement will be executed between the Research Organisations and the industrial partners (i.e.</w:t>
      </w:r>
      <w:r w:rsidR="00B926BE">
        <w:rPr>
          <w:rFonts w:ascii="Calibri" w:hAnsi="Calibri"/>
          <w:lang w:val="en-GB"/>
        </w:rPr>
        <w:t>,</w:t>
      </w:r>
      <w:r w:rsidRPr="009368F9">
        <w:rPr>
          <w:rFonts w:ascii="Calibri" w:hAnsi="Calibri"/>
          <w:lang w:val="en-GB"/>
        </w:rPr>
        <w:t xml:space="preserve"> undertakings) that will take part in the advisory board of the project.</w:t>
      </w:r>
    </w:p>
    <w:p w:rsidRPr="009368F9" w:rsidR="009A10E3" w:rsidP="009A10E3" w:rsidRDefault="009A10E3" w14:paraId="78A85FA5" w14:textId="77777777">
      <w:pPr>
        <w:spacing w:before="120" w:line="257" w:lineRule="auto"/>
        <w:jc w:val="both"/>
        <w:rPr>
          <w:rFonts w:ascii="Calibri" w:hAnsi="Calibri"/>
          <w:u w:val="single"/>
          <w:lang w:val="en-GB"/>
        </w:rPr>
      </w:pPr>
      <w:r w:rsidRPr="009368F9">
        <w:rPr>
          <w:rFonts w:ascii="Calibri" w:hAnsi="Calibri"/>
          <w:u w:val="single"/>
          <w:lang w:val="en-GB"/>
        </w:rPr>
        <w:t>Intellectual property - ownership</w:t>
      </w:r>
    </w:p>
    <w:p w:rsidRPr="009368F9" w:rsidR="009A10E3" w:rsidP="009A10E3" w:rsidRDefault="009A10E3" w14:paraId="6E6A290F" w14:textId="77777777">
      <w:pPr>
        <w:spacing w:line="257" w:lineRule="auto"/>
        <w:jc w:val="both"/>
        <w:rPr>
          <w:rFonts w:ascii="Calibri" w:hAnsi="Calibri"/>
          <w:lang w:val="en-GB"/>
        </w:rPr>
      </w:pPr>
      <w:r w:rsidRPr="009368F9">
        <w:rPr>
          <w:rFonts w:ascii="Calibri" w:hAnsi="Calibri"/>
          <w:lang w:val="en-GB"/>
        </w:rPr>
        <w:t>The collaboration agreement and the advisory board agreement determine that the results of the project will be the property of the Research Organisation(s) carrying out the project work that generates those results.</w:t>
      </w:r>
    </w:p>
    <w:p w:rsidRPr="009368F9" w:rsidR="009A10E3" w:rsidP="009A10E3" w:rsidRDefault="009A10E3" w14:paraId="5C49E52C" w14:textId="77777777">
      <w:pPr>
        <w:spacing w:before="120" w:line="257" w:lineRule="auto"/>
        <w:jc w:val="both"/>
        <w:rPr>
          <w:rFonts w:ascii="Calibri" w:hAnsi="Calibri"/>
          <w:u w:val="single"/>
          <w:lang w:val="en-GB"/>
        </w:rPr>
      </w:pPr>
      <w:r w:rsidRPr="009368F9">
        <w:rPr>
          <w:rFonts w:ascii="Calibri" w:hAnsi="Calibri"/>
          <w:u w:val="single"/>
          <w:lang w:val="en-GB"/>
        </w:rPr>
        <w:t>Transfer of the results to users</w:t>
      </w:r>
    </w:p>
    <w:p w:rsidRPr="009368F9" w:rsidR="009A10E3" w:rsidP="009A10E3" w:rsidRDefault="009A10E3" w14:paraId="19E9A8D2" w14:textId="77777777">
      <w:pPr>
        <w:jc w:val="both"/>
        <w:rPr>
          <w:rFonts w:ascii="Calibri" w:hAnsi="Calibri"/>
          <w:lang w:val="en-GB"/>
        </w:rPr>
      </w:pPr>
      <w:r w:rsidRPr="009368F9">
        <w:rPr>
          <w:rFonts w:ascii="Calibri" w:hAnsi="Calibri"/>
          <w:lang w:val="en-GB"/>
        </w:rPr>
        <w:t>When IPR or user rights arising out of research results obtained by a Research Organisation are transferred to an undertaking/organisation for the purpose of further valorising the results, the following provisions apply:</w:t>
      </w:r>
    </w:p>
    <w:p w:rsidRPr="009368F9" w:rsidR="009A10E3" w:rsidP="009A10E3" w:rsidRDefault="009A10E3" w14:paraId="33FE3FFB" w14:textId="77777777">
      <w:pPr>
        <w:pStyle w:val="ListParagraph"/>
        <w:numPr>
          <w:ilvl w:val="0"/>
          <w:numId w:val="12"/>
        </w:numPr>
        <w:spacing w:line="259" w:lineRule="auto"/>
        <w:ind w:left="714" w:hanging="357"/>
        <w:jc w:val="both"/>
        <w:rPr>
          <w:rFonts w:ascii="Calibri" w:hAnsi="Calibri"/>
          <w:sz w:val="22"/>
          <w:szCs w:val="22"/>
          <w:lang w:val="en-GB"/>
        </w:rPr>
      </w:pPr>
      <w:r w:rsidRPr="009368F9">
        <w:rPr>
          <w:rFonts w:ascii="Calibri" w:hAnsi="Calibri"/>
          <w:sz w:val="22"/>
          <w:szCs w:val="22"/>
          <w:lang w:val="en-GB"/>
        </w:rPr>
        <w:t xml:space="preserve">The research results are available on an equal and non-discriminatory basis to all undertakings/organisations within the EU; </w:t>
      </w:r>
    </w:p>
    <w:p w:rsidRPr="009368F9" w:rsidR="009A10E3" w:rsidP="009A10E3" w:rsidRDefault="009A10E3" w14:paraId="3BE942CC" w14:textId="77777777">
      <w:pPr>
        <w:pStyle w:val="ListParagraph"/>
        <w:numPr>
          <w:ilvl w:val="0"/>
          <w:numId w:val="12"/>
        </w:numPr>
        <w:spacing w:before="60" w:line="260" w:lineRule="auto"/>
        <w:jc w:val="both"/>
        <w:rPr>
          <w:rFonts w:ascii="Calibri" w:hAnsi="Calibri"/>
          <w:sz w:val="22"/>
          <w:szCs w:val="22"/>
          <w:lang w:val="en-GB"/>
        </w:rPr>
      </w:pPr>
      <w:r w:rsidRPr="009368F9">
        <w:rPr>
          <w:rFonts w:ascii="Calibri" w:hAnsi="Calibri"/>
          <w:sz w:val="22"/>
          <w:szCs w:val="22"/>
          <w:lang w:val="en-GB"/>
        </w:rPr>
        <w:t xml:space="preserve">A compensation in accordance with normal market conditions is payable which is equal for all undertakings/organisations within the EU, including members of the advisory board of the project and undertakings/organisations taking part in the project implementation (as non-funded partners or subcontractors). Possible contributions of the undertakings/organisations to the costs of the Research Organisations towards the results may be deducted; </w:t>
      </w:r>
    </w:p>
    <w:p w:rsidRPr="009368F9" w:rsidR="009A10E3" w:rsidP="009A10E3" w:rsidRDefault="009A10E3" w14:paraId="7EB451F0" w14:textId="77777777">
      <w:pPr>
        <w:pStyle w:val="ListParagraph"/>
        <w:numPr>
          <w:ilvl w:val="0"/>
          <w:numId w:val="12"/>
        </w:numPr>
        <w:spacing w:before="60" w:line="260" w:lineRule="auto"/>
        <w:jc w:val="both"/>
        <w:rPr>
          <w:rFonts w:ascii="Calibri" w:hAnsi="Calibri"/>
          <w:sz w:val="22"/>
          <w:szCs w:val="22"/>
          <w:lang w:val="en-GB"/>
        </w:rPr>
      </w:pPr>
      <w:r w:rsidRPr="009368F9">
        <w:rPr>
          <w:rFonts w:ascii="Calibri" w:hAnsi="Calibri"/>
          <w:sz w:val="22"/>
          <w:szCs w:val="22"/>
          <w:lang w:val="en-GB"/>
        </w:rPr>
        <w:t>The revenues from the Knowledge Transfer are reinvested in the primary activities of the Research Organisations.</w:t>
      </w:r>
    </w:p>
    <w:p w:rsidRPr="00973B2E" w:rsidR="009A10E3" w:rsidP="009A10E3" w:rsidRDefault="009A10E3" w14:paraId="66B86F7A" w14:textId="1EA71404">
      <w:pPr>
        <w:spacing w:line="257" w:lineRule="auto"/>
        <w:jc w:val="both"/>
        <w:rPr>
          <w:rFonts w:ascii="Calibri" w:hAnsi="Calibri"/>
          <w:sz w:val="18"/>
          <w:szCs w:val="18"/>
          <w:lang w:val="en-US"/>
        </w:rPr>
      </w:pPr>
      <w:r w:rsidRPr="00A47984">
        <w:rPr>
          <w:lang w:val="en-US"/>
        </w:rPr>
        <w:br/>
      </w:r>
    </w:p>
    <w:p w:rsidR="00E24C3C" w:rsidRDefault="00E24C3C" w14:paraId="79BC09CD" w14:textId="4E9BE53C">
      <w:pPr>
        <w:rPr>
          <w:lang w:val="en-US"/>
        </w:rPr>
      </w:pPr>
      <w:r>
        <w:rPr>
          <w:lang w:val="en-US"/>
        </w:rPr>
        <w:br w:type="page"/>
      </w:r>
    </w:p>
    <w:p w:rsidRPr="00B678F3" w:rsidR="00B41B93" w:rsidP="00E24C3C" w:rsidRDefault="00E24C3C" w14:paraId="4DB61227" w14:textId="7C01E944">
      <w:pPr>
        <w:pStyle w:val="Heading1"/>
        <w:rPr>
          <w:lang w:val="en-GB"/>
        </w:rPr>
      </w:pPr>
      <w:r w:rsidRPr="00B678F3">
        <w:rPr>
          <w:lang w:val="en-US"/>
        </w:rPr>
        <w:t xml:space="preserve">Appendix D: </w:t>
      </w:r>
      <w:r w:rsidRPr="00B678F3">
        <w:rPr>
          <w:lang w:val="en-GB"/>
        </w:rPr>
        <w:t xml:space="preserve">Description work package sustainability </w:t>
      </w:r>
      <w:r w:rsidRPr="00B678F3" w:rsidR="00234194">
        <w:rPr>
          <w:lang w:val="en-GB"/>
        </w:rPr>
        <w:t xml:space="preserve">impact </w:t>
      </w:r>
      <w:r w:rsidRPr="00B678F3">
        <w:rPr>
          <w:lang w:val="en-GB"/>
        </w:rPr>
        <w:t xml:space="preserve">and valorisation </w:t>
      </w:r>
      <w:r w:rsidRPr="00B678F3" w:rsidR="00796222">
        <w:rPr>
          <w:lang w:val="en-GB"/>
        </w:rPr>
        <w:t>path</w:t>
      </w:r>
    </w:p>
    <w:p w:rsidRPr="00B678F3" w:rsidR="00E24C3C" w:rsidP="00E24C3C" w:rsidRDefault="00E24C3C" w14:paraId="5D3AC642" w14:textId="77777777">
      <w:pPr>
        <w:rPr>
          <w:lang w:val="en-GB"/>
        </w:rPr>
      </w:pPr>
    </w:p>
    <w:p w:rsidRPr="00B678F3" w:rsidR="00E24C3C" w:rsidP="00E9084F" w:rsidRDefault="00234194" w14:paraId="24295E97" w14:textId="08D22849">
      <w:pPr>
        <w:jc w:val="both"/>
        <w:rPr>
          <w:i/>
          <w:iCs/>
          <w:lang w:val="en-GB"/>
        </w:rPr>
      </w:pPr>
      <w:r w:rsidRPr="00B678F3">
        <w:rPr>
          <w:i/>
          <w:iCs/>
          <w:lang w:val="en-GB"/>
        </w:rPr>
        <w:t xml:space="preserve">This appendix </w:t>
      </w:r>
      <w:r w:rsidRPr="00B678F3" w:rsidR="008E09B0">
        <w:rPr>
          <w:i/>
          <w:iCs/>
          <w:lang w:val="en-GB"/>
        </w:rPr>
        <w:t xml:space="preserve">contains the </w:t>
      </w:r>
      <w:r w:rsidRPr="00B678F3" w:rsidR="00410480">
        <w:rPr>
          <w:i/>
          <w:iCs/>
          <w:lang w:val="en-GB"/>
        </w:rPr>
        <w:t>description of WP0 on the sustainability impact and valorisation path. This WP is obliged in each project</w:t>
      </w:r>
      <w:r w:rsidRPr="00B678F3" w:rsidR="00985241">
        <w:rPr>
          <w:i/>
          <w:iCs/>
          <w:lang w:val="en-GB"/>
        </w:rPr>
        <w:t xml:space="preserve"> and the description below can</w:t>
      </w:r>
      <w:r w:rsidR="00D66DED">
        <w:rPr>
          <w:i/>
          <w:iCs/>
          <w:lang w:val="en-GB"/>
        </w:rPr>
        <w:t xml:space="preserve"> </w:t>
      </w:r>
      <w:r w:rsidRPr="00B678F3" w:rsidR="00985241">
        <w:rPr>
          <w:i/>
          <w:iCs/>
          <w:lang w:val="en-GB"/>
        </w:rPr>
        <w:t>be integrated in the project proposal template</w:t>
      </w:r>
      <w:r w:rsidRPr="00B678F3" w:rsidR="00E9084F">
        <w:rPr>
          <w:i/>
          <w:iCs/>
          <w:lang w:val="en-GB"/>
        </w:rPr>
        <w:t xml:space="preserve">. There needs to be a clear connection between the scientific developments, the sustainability impact assessment and the valorisation path. </w:t>
      </w:r>
      <w:r w:rsidRPr="00B678F3" w:rsidR="004C7F7B">
        <w:rPr>
          <w:i/>
          <w:iCs/>
          <w:lang w:val="en-GB"/>
        </w:rPr>
        <w:t>Therefore</w:t>
      </w:r>
      <w:r w:rsidR="00B926BE">
        <w:rPr>
          <w:i/>
          <w:iCs/>
          <w:lang w:val="en-GB"/>
        </w:rPr>
        <w:t>,</w:t>
      </w:r>
      <w:r w:rsidRPr="00B678F3" w:rsidR="004C7F7B">
        <w:rPr>
          <w:i/>
          <w:iCs/>
          <w:lang w:val="en-GB"/>
        </w:rPr>
        <w:t xml:space="preserve"> this WP </w:t>
      </w:r>
      <w:r w:rsidRPr="00B678F3" w:rsidR="00A92F6B">
        <w:rPr>
          <w:i/>
          <w:iCs/>
          <w:lang w:val="en-GB"/>
        </w:rPr>
        <w:t xml:space="preserve">includes </w:t>
      </w:r>
      <w:r w:rsidRPr="00B678F3" w:rsidR="000376F8">
        <w:rPr>
          <w:i/>
          <w:iCs/>
          <w:lang w:val="en-GB"/>
        </w:rPr>
        <w:t>the organisation of meetings between the scientific researchers</w:t>
      </w:r>
      <w:r w:rsidRPr="00B678F3" w:rsidR="001569A5">
        <w:rPr>
          <w:i/>
          <w:iCs/>
          <w:lang w:val="en-GB"/>
        </w:rPr>
        <w:t>, sustainability experts</w:t>
      </w:r>
      <w:r w:rsidRPr="00B678F3" w:rsidR="000376F8">
        <w:rPr>
          <w:i/>
          <w:iCs/>
          <w:lang w:val="en-GB"/>
        </w:rPr>
        <w:t xml:space="preserve"> and the business development managers</w:t>
      </w:r>
      <w:r w:rsidRPr="00B678F3" w:rsidR="00A92F6B">
        <w:rPr>
          <w:i/>
          <w:iCs/>
          <w:lang w:val="en-GB"/>
        </w:rPr>
        <w:t xml:space="preserve"> to have a clear interaction</w:t>
      </w:r>
      <w:r w:rsidRPr="00B678F3" w:rsidR="0022441E">
        <w:rPr>
          <w:i/>
          <w:iCs/>
          <w:lang w:val="en-GB"/>
        </w:rPr>
        <w:t xml:space="preserve"> and multidisciplinary view on the innovations</w:t>
      </w:r>
      <w:r w:rsidRPr="00B678F3" w:rsidR="00410480">
        <w:rPr>
          <w:i/>
          <w:iCs/>
          <w:lang w:val="en-GB"/>
        </w:rPr>
        <w:t xml:space="preserve">. </w:t>
      </w:r>
    </w:p>
    <w:p w:rsidRPr="00B678F3" w:rsidR="003F3F3A" w:rsidP="00E9084F" w:rsidRDefault="003F3F3A" w14:paraId="1B58D4F3" w14:textId="6028D6F5">
      <w:pPr>
        <w:jc w:val="both"/>
        <w:rPr>
          <w:lang w:val="en-GB"/>
        </w:rPr>
      </w:pPr>
      <w:r w:rsidRPr="00B678F3">
        <w:rPr>
          <w:rFonts w:ascii="Calibri" w:hAnsi="Calibri" w:eastAsia="Times New Roman" w:cs="Times New Roman"/>
          <w:i/>
          <w:szCs w:val="20"/>
          <w:lang w:val="en-GB"/>
        </w:rPr>
        <w:t xml:space="preserve">For the sustainability impact performed in this WP, it is mandatory to follow the methodological framework for sustainability and use the Excel template developed for </w:t>
      </w:r>
      <w:r w:rsidRPr="00B6068A" w:rsidR="00D1409F">
        <w:rPr>
          <w:rFonts w:ascii="Calibri" w:hAnsi="Calibri" w:eastAsia="Times New Roman" w:cs="Times New Roman"/>
          <w:i/>
          <w:smallCaps/>
          <w:szCs w:val="20"/>
          <w:lang w:val="en-GB"/>
        </w:rPr>
        <w:t>Moonshot</w:t>
      </w:r>
      <w:r w:rsidRPr="00B678F3">
        <w:rPr>
          <w:rFonts w:ascii="Calibri" w:hAnsi="Calibri" w:eastAsia="Times New Roman" w:cs="Times New Roman"/>
          <w:i/>
          <w:szCs w:val="20"/>
          <w:lang w:val="en-GB"/>
        </w:rPr>
        <w:t xml:space="preserve">. </w:t>
      </w:r>
      <w:r w:rsidR="002103AC">
        <w:rPr>
          <w:rFonts w:ascii="Calibri" w:hAnsi="Calibri" w:eastAsia="Times New Roman" w:cs="Times New Roman"/>
          <w:i/>
          <w:szCs w:val="20"/>
          <w:lang w:val="en-GB"/>
        </w:rPr>
        <w:t>This</w:t>
      </w:r>
      <w:r w:rsidR="00D42694">
        <w:rPr>
          <w:rFonts w:ascii="Calibri" w:hAnsi="Calibri" w:eastAsia="Times New Roman" w:cs="Times New Roman"/>
          <w:i/>
          <w:szCs w:val="20"/>
          <w:lang w:val="en-GB"/>
        </w:rPr>
        <w:t xml:space="preserve"> will be provided by the</w:t>
      </w:r>
      <w:r w:rsidRPr="00B678F3">
        <w:rPr>
          <w:rFonts w:ascii="Calibri" w:hAnsi="Calibri" w:eastAsia="Times New Roman" w:cs="Times New Roman"/>
          <w:i/>
          <w:szCs w:val="20"/>
          <w:lang w:val="en-GB"/>
        </w:rPr>
        <w:t xml:space="preserve"> </w:t>
      </w:r>
      <w:r w:rsidRPr="00B6068A" w:rsidR="0055599C">
        <w:rPr>
          <w:rFonts w:ascii="Calibri" w:hAnsi="Calibri" w:eastAsia="Times New Roman" w:cs="Times New Roman"/>
          <w:i/>
          <w:smallCaps/>
          <w:szCs w:val="20"/>
          <w:lang w:val="en-GB"/>
        </w:rPr>
        <w:t>M</w:t>
      </w:r>
      <w:r w:rsidRPr="00B6068A">
        <w:rPr>
          <w:rFonts w:ascii="Calibri" w:hAnsi="Calibri" w:eastAsia="Times New Roman" w:cs="Times New Roman"/>
          <w:i/>
          <w:smallCaps/>
          <w:szCs w:val="20"/>
          <w:lang w:val="en-GB"/>
        </w:rPr>
        <w:t>oonshot</w:t>
      </w:r>
      <w:r w:rsidR="00D66DED">
        <w:rPr>
          <w:rFonts w:ascii="Calibri" w:hAnsi="Calibri" w:eastAsia="Times New Roman" w:cs="Times New Roman"/>
          <w:i/>
          <w:smallCaps/>
          <w:szCs w:val="20"/>
          <w:lang w:val="en-GB"/>
        </w:rPr>
        <w:t xml:space="preserve"> </w:t>
      </w:r>
      <w:r w:rsidR="00D42694">
        <w:rPr>
          <w:rFonts w:ascii="Calibri" w:hAnsi="Calibri" w:eastAsia="Times New Roman" w:cs="Times New Roman"/>
          <w:i/>
          <w:szCs w:val="20"/>
          <w:lang w:val="en-GB"/>
        </w:rPr>
        <w:t>team</w:t>
      </w:r>
      <w:r w:rsidRPr="00B678F3">
        <w:rPr>
          <w:rFonts w:ascii="Calibri" w:hAnsi="Calibri" w:eastAsia="Times New Roman" w:cs="Times New Roman"/>
          <w:i/>
          <w:szCs w:val="20"/>
          <w:lang w:val="en-GB"/>
        </w:rPr>
        <w:t>.</w:t>
      </w:r>
      <w:r w:rsidR="00D4615D">
        <w:rPr>
          <w:rFonts w:ascii="Calibri" w:hAnsi="Calibri" w:eastAsia="Times New Roman" w:cs="Times New Roman"/>
          <w:i/>
          <w:szCs w:val="20"/>
          <w:lang w:val="en-GB"/>
        </w:rPr>
        <w:t xml:space="preserve"> </w:t>
      </w:r>
      <w:r w:rsidR="00D4615D">
        <w:rPr>
          <w:rFonts w:ascii="Calibri" w:hAnsi="Calibri"/>
          <w:i/>
          <w:lang w:val="en-GB"/>
        </w:rPr>
        <w:t xml:space="preserve">More information can be found on the </w:t>
      </w:r>
      <w:r w:rsidR="00750483">
        <w:fldChar w:fldCharType="begin"/>
      </w:r>
      <w:r w:rsidRPr="003C7A80" w:rsidR="00750483">
        <w:rPr>
          <w:lang w:val="en-GB"/>
          <w:rPrChange w:author="Bert Boekaerts" w:date="2026-03-09T12:41:00Z" w16du:dateUtc="2026-03-09T11:41:00Z" w:id="13">
            <w:rPr/>
          </w:rPrChange>
        </w:rPr>
        <w:instrText>HYPERLINK "https://www.moonshotflanders.be/en/research/moonshot-sustainability-assessment"</w:instrText>
      </w:r>
      <w:r w:rsidR="00750483">
        <w:fldChar w:fldCharType="separate"/>
      </w:r>
      <w:r w:rsidR="00750483">
        <w:rPr>
          <w:rStyle w:val="Hyperlink"/>
          <w:rFonts w:ascii="Calibri" w:hAnsi="Calibri"/>
          <w:i/>
          <w:lang w:val="en-GB"/>
        </w:rPr>
        <w:t>Moonshot</w:t>
      </w:r>
      <w:r w:rsidRPr="008F576C" w:rsidR="00D4615D">
        <w:rPr>
          <w:rStyle w:val="Hyperlink"/>
          <w:rFonts w:ascii="Calibri" w:hAnsi="Calibri"/>
          <w:i/>
          <w:lang w:val="en-GB"/>
        </w:rPr>
        <w:t xml:space="preserve"> website</w:t>
      </w:r>
      <w:r w:rsidR="00750483">
        <w:fldChar w:fldCharType="end"/>
      </w:r>
      <w:r w:rsidR="00D4615D">
        <w:rPr>
          <w:rFonts w:ascii="Calibri" w:hAnsi="Calibri"/>
          <w:i/>
          <w:lang w:val="en-GB"/>
        </w:rPr>
        <w:t>.</w:t>
      </w:r>
    </w:p>
    <w:p w:rsidRPr="00B678F3" w:rsidR="00234194" w:rsidP="00E24C3C" w:rsidRDefault="00234194" w14:paraId="53DC83A4" w14:textId="2A13A0AF">
      <w:pPr>
        <w:rPr>
          <w:b/>
          <w:bCs/>
          <w:lang w:val="en-GB"/>
        </w:rPr>
      </w:pPr>
      <w:r w:rsidRPr="00B678F3">
        <w:rPr>
          <w:b/>
          <w:bCs/>
          <w:lang w:val="en-GB"/>
        </w:rPr>
        <w:t>WP</w:t>
      </w:r>
      <w:r w:rsidRPr="00B678F3" w:rsidR="0034784C">
        <w:rPr>
          <w:b/>
          <w:bCs/>
          <w:lang w:val="en-GB"/>
        </w:rPr>
        <w:t xml:space="preserve"> </w:t>
      </w:r>
      <w:r w:rsidRPr="00B678F3">
        <w:rPr>
          <w:b/>
          <w:bCs/>
          <w:lang w:val="en-GB"/>
        </w:rPr>
        <w:t xml:space="preserve">0 Sustainability impact and valorisation </w:t>
      </w:r>
      <w:r w:rsidRPr="00B678F3" w:rsidR="00410480">
        <w:rPr>
          <w:b/>
          <w:bCs/>
          <w:lang w:val="en-GB"/>
        </w:rPr>
        <w:t>path</w:t>
      </w:r>
    </w:p>
    <w:p w:rsidRPr="00B678F3" w:rsidR="00E24C3C" w:rsidP="00234194" w:rsidRDefault="00234194" w14:paraId="160B87A0" w14:textId="6D155E70">
      <w:pPr>
        <w:rPr>
          <w:i/>
          <w:iCs/>
          <w:u w:val="single"/>
          <w:lang w:val="en-US"/>
        </w:rPr>
      </w:pPr>
      <w:r w:rsidRPr="00B678F3">
        <w:rPr>
          <w:i/>
          <w:iCs/>
          <w:u w:val="single"/>
          <w:lang w:val="en-US"/>
        </w:rPr>
        <w:t>Task 0.1 Sustainability impact</w:t>
      </w:r>
    </w:p>
    <w:p w:rsidRPr="00B678F3" w:rsidR="00234194" w:rsidP="0034784C" w:rsidRDefault="00EA1057" w14:paraId="24EC571C" w14:textId="15ED5E63">
      <w:pPr>
        <w:jc w:val="both"/>
        <w:rPr>
          <w:lang w:val="en-US"/>
        </w:rPr>
      </w:pPr>
      <w:r w:rsidRPr="00B678F3">
        <w:rPr>
          <w:lang w:val="en-US"/>
        </w:rPr>
        <w:t>An early assessment of the sustainability impact (i.e.</w:t>
      </w:r>
      <w:r w:rsidR="00B926BE">
        <w:rPr>
          <w:lang w:val="en-US"/>
        </w:rPr>
        <w:t>,</w:t>
      </w:r>
      <w:r w:rsidRPr="00B678F3">
        <w:rPr>
          <w:lang w:val="en-US"/>
        </w:rPr>
        <w:t xml:space="preserve"> economic and environmental)</w:t>
      </w:r>
      <w:r w:rsidRPr="00B678F3" w:rsidR="001B010B">
        <w:rPr>
          <w:lang w:val="en-US"/>
        </w:rPr>
        <w:t xml:space="preserve"> of the innovation value chain is crucial for its successful development.</w:t>
      </w:r>
      <w:r w:rsidRPr="00B678F3" w:rsidR="00D12C85">
        <w:rPr>
          <w:lang w:val="en-US"/>
        </w:rPr>
        <w:t xml:space="preserve"> It serves to guide researchers towards the most sustainable configuration, given the </w:t>
      </w:r>
      <w:r w:rsidRPr="00B6068A" w:rsidR="00D12C85">
        <w:rPr>
          <w:smallCaps/>
          <w:lang w:val="en-US"/>
        </w:rPr>
        <w:t>M</w:t>
      </w:r>
      <w:r w:rsidRPr="00B6068A" w:rsidR="00D1409F">
        <w:rPr>
          <w:smallCaps/>
          <w:lang w:val="en-US"/>
        </w:rPr>
        <w:t>oonshot</w:t>
      </w:r>
      <w:r w:rsidRPr="00B678F3" w:rsidR="00D12C85">
        <w:rPr>
          <w:lang w:val="en-US"/>
        </w:rPr>
        <w:t xml:space="preserve"> context, of their development by setting clear research targets and as such help to define the technology roadmap towards implementation (see task 0.2).</w:t>
      </w:r>
      <w:r w:rsidRPr="00B678F3" w:rsidR="00BD04EA">
        <w:rPr>
          <w:lang w:val="en-US"/>
        </w:rPr>
        <w:t xml:space="preserve"> T</w:t>
      </w:r>
      <w:r w:rsidRPr="00B678F3" w:rsidR="009C0240">
        <w:rPr>
          <w:lang w:val="en-US"/>
        </w:rPr>
        <w:t>his assessment will be done using</w:t>
      </w:r>
      <w:r w:rsidRPr="00B678F3" w:rsidR="003A298C">
        <w:rPr>
          <w:lang w:val="en-US"/>
        </w:rPr>
        <w:t xml:space="preserve"> the methodological framework on sustainability for </w:t>
      </w:r>
      <w:r w:rsidRPr="00B6068A" w:rsidR="00D1409F">
        <w:rPr>
          <w:smallCaps/>
          <w:lang w:val="en-US"/>
        </w:rPr>
        <w:t>Moonshot</w:t>
      </w:r>
      <w:r w:rsidRPr="00B678F3" w:rsidR="00D1409F">
        <w:rPr>
          <w:lang w:val="en-US"/>
        </w:rPr>
        <w:t xml:space="preserve"> </w:t>
      </w:r>
      <w:r w:rsidRPr="00B678F3" w:rsidR="009C0240">
        <w:rPr>
          <w:lang w:val="en-US"/>
        </w:rPr>
        <w:t>and the accompanying Excel template</w:t>
      </w:r>
      <w:r w:rsidRPr="00B678F3" w:rsidR="00874524">
        <w:rPr>
          <w:lang w:val="en-US"/>
        </w:rPr>
        <w:t xml:space="preserve">. </w:t>
      </w:r>
      <w:r w:rsidRPr="00B678F3" w:rsidR="004C50AD">
        <w:rPr>
          <w:lang w:val="en-US"/>
        </w:rPr>
        <w:t xml:space="preserve">The goals are: (i) </w:t>
      </w:r>
      <w:r w:rsidRPr="00B678F3" w:rsidR="00BA7852">
        <w:rPr>
          <w:lang w:val="en-US"/>
        </w:rPr>
        <w:t>to have a substantiated estimate of the economic and climate change impacts with the aim to identify the hot-spots (i.e. understand where the impact is coming from) and with these to update research targets from the proposal phase and define the next steps towards implementation</w:t>
      </w:r>
      <w:r w:rsidRPr="00B678F3" w:rsidR="003F229C">
        <w:rPr>
          <w:lang w:val="en-US"/>
        </w:rPr>
        <w:t>; (ii) to compare the economic and climate change impact with the state-of-the-art and emerging technologies</w:t>
      </w:r>
      <w:r w:rsidRPr="00B678F3" w:rsidR="005E5193">
        <w:rPr>
          <w:lang w:val="en-US"/>
        </w:rPr>
        <w:t xml:space="preserve"> and (iii) understand the contribution of a project to the specific </w:t>
      </w:r>
      <w:r w:rsidR="00B005A0">
        <w:rPr>
          <w:lang w:val="en-US"/>
        </w:rPr>
        <w:t>Path</w:t>
      </w:r>
      <w:r w:rsidRPr="00B678F3" w:rsidR="00B005A0">
        <w:rPr>
          <w:lang w:val="en-US"/>
        </w:rPr>
        <w:t xml:space="preserve"> </w:t>
      </w:r>
      <w:r w:rsidRPr="00B678F3" w:rsidR="005E5193">
        <w:rPr>
          <w:lang w:val="en-US"/>
        </w:rPr>
        <w:t xml:space="preserve">goals and KPIs. </w:t>
      </w:r>
    </w:p>
    <w:p w:rsidRPr="00B678F3" w:rsidR="0075140F" w:rsidP="0034784C" w:rsidRDefault="00933BA7" w14:paraId="34126F30" w14:textId="24145721">
      <w:pPr>
        <w:jc w:val="both"/>
        <w:rPr>
          <w:lang w:val="en-US"/>
        </w:rPr>
      </w:pPr>
      <w:r w:rsidRPr="00B678F3">
        <w:rPr>
          <w:lang w:val="en-US"/>
        </w:rPr>
        <w:t xml:space="preserve">A first version of the sustainability assessment needs to be ready mid-term the project. </w:t>
      </w:r>
      <w:r w:rsidRPr="00B678F3" w:rsidR="00190CB1">
        <w:rPr>
          <w:lang w:val="en-US"/>
        </w:rPr>
        <w:t xml:space="preserve">Based on feedback from the industrial stakeholders and new insights from the technical work packages, a final version of the Excel template needs to be submitted at the end of the project. </w:t>
      </w:r>
      <w:r w:rsidRPr="00B678F3" w:rsidR="003517C0">
        <w:rPr>
          <w:lang w:val="en-US"/>
        </w:rPr>
        <w:t xml:space="preserve">Both versions should be </w:t>
      </w:r>
      <w:r w:rsidRPr="00B678F3" w:rsidR="00CC7EC2">
        <w:rPr>
          <w:lang w:val="en-US"/>
        </w:rPr>
        <w:t>sen</w:t>
      </w:r>
      <w:r w:rsidR="00CC7EC2">
        <w:rPr>
          <w:lang w:val="en-US"/>
        </w:rPr>
        <w:t>t</w:t>
      </w:r>
      <w:r w:rsidRPr="00B678F3" w:rsidR="00CC7EC2">
        <w:rPr>
          <w:lang w:val="en-US"/>
        </w:rPr>
        <w:t xml:space="preserve"> </w:t>
      </w:r>
      <w:r w:rsidRPr="00B678F3" w:rsidR="003517C0">
        <w:rPr>
          <w:lang w:val="en-US"/>
        </w:rPr>
        <w:t xml:space="preserve">to </w:t>
      </w:r>
      <w:r w:rsidRPr="00B37261" w:rsidR="003517C0">
        <w:rPr>
          <w:smallCaps/>
          <w:lang w:val="en-US"/>
        </w:rPr>
        <w:t>Catalisti</w:t>
      </w:r>
      <w:r w:rsidRPr="00B678F3" w:rsidR="003517C0">
        <w:rPr>
          <w:lang w:val="en-US"/>
        </w:rPr>
        <w:t xml:space="preserve"> </w:t>
      </w:r>
      <w:r w:rsidRPr="00B678F3" w:rsidR="00FD7813">
        <w:rPr>
          <w:lang w:val="en-US"/>
        </w:rPr>
        <w:t xml:space="preserve">for a quality check. </w:t>
      </w:r>
    </w:p>
    <w:p w:rsidRPr="00B678F3" w:rsidR="00234194" w:rsidP="00234194" w:rsidRDefault="00234194" w14:paraId="6EE8F20E" w14:textId="58046F24">
      <w:pPr>
        <w:rPr>
          <w:i/>
          <w:iCs/>
          <w:u w:val="single"/>
          <w:lang w:val="en-US"/>
        </w:rPr>
      </w:pPr>
      <w:r w:rsidRPr="00B678F3">
        <w:rPr>
          <w:i/>
          <w:iCs/>
          <w:u w:val="single"/>
          <w:lang w:val="en-US"/>
        </w:rPr>
        <w:t xml:space="preserve">Task 0.2 </w:t>
      </w:r>
      <w:r w:rsidRPr="00B678F3" w:rsidR="00A67E22">
        <w:rPr>
          <w:i/>
          <w:iCs/>
          <w:u w:val="single"/>
          <w:lang w:val="en-US"/>
        </w:rPr>
        <w:t>Valorization</w:t>
      </w:r>
      <w:r w:rsidRPr="00B678F3">
        <w:rPr>
          <w:i/>
          <w:iCs/>
          <w:u w:val="single"/>
          <w:lang w:val="en-US"/>
        </w:rPr>
        <w:t xml:space="preserve"> </w:t>
      </w:r>
      <w:r w:rsidRPr="00B678F3" w:rsidR="00796222">
        <w:rPr>
          <w:i/>
          <w:iCs/>
          <w:u w:val="single"/>
          <w:lang w:val="en-US"/>
        </w:rPr>
        <w:t>path</w:t>
      </w:r>
      <w:r w:rsidRPr="00B678F3">
        <w:rPr>
          <w:i/>
          <w:iCs/>
          <w:u w:val="single"/>
          <w:lang w:val="en-US"/>
        </w:rPr>
        <w:t xml:space="preserve"> </w:t>
      </w:r>
    </w:p>
    <w:p w:rsidRPr="00B678F3" w:rsidR="00D90B04" w:rsidP="0034784C" w:rsidRDefault="000D1D0A" w14:paraId="7DEB8E62" w14:textId="1B24B507">
      <w:pPr>
        <w:jc w:val="both"/>
        <w:rPr>
          <w:lang w:val="en-US"/>
        </w:rPr>
      </w:pPr>
      <w:r w:rsidRPr="00B678F3">
        <w:rPr>
          <w:lang w:val="en-US"/>
        </w:rPr>
        <w:t xml:space="preserve">A technology roadmap will be </w:t>
      </w:r>
      <w:r w:rsidRPr="00B678F3" w:rsidR="005E4539">
        <w:rPr>
          <w:lang w:val="en-US"/>
        </w:rPr>
        <w:t>established</w:t>
      </w:r>
      <w:r w:rsidRPr="00B678F3" w:rsidR="000A7742">
        <w:rPr>
          <w:lang w:val="en-US"/>
        </w:rPr>
        <w:t xml:space="preserve">. </w:t>
      </w:r>
      <w:r w:rsidRPr="00B678F3" w:rsidR="00D14C87">
        <w:rPr>
          <w:lang w:val="en-US"/>
        </w:rPr>
        <w:t>The exercise</w:t>
      </w:r>
      <w:r w:rsidRPr="00B678F3" w:rsidR="007B5E69">
        <w:rPr>
          <w:lang w:val="en-US"/>
        </w:rPr>
        <w:t xml:space="preserve"> starts by describing the innovatio</w:t>
      </w:r>
      <w:r w:rsidRPr="00B678F3" w:rsidR="00E509D1">
        <w:rPr>
          <w:lang w:val="en-US"/>
        </w:rPr>
        <w:t xml:space="preserve">n (on the level of device, process, …), stakeholders </w:t>
      </w:r>
      <w:r w:rsidRPr="00B678F3" w:rsidR="006C39E8">
        <w:rPr>
          <w:lang w:val="en-US"/>
        </w:rPr>
        <w:t>and type of exploitation</w:t>
      </w:r>
      <w:r w:rsidRPr="00B678F3" w:rsidR="00976BDF">
        <w:rPr>
          <w:lang w:val="en-US"/>
        </w:rPr>
        <w:t xml:space="preserve">. It aims </w:t>
      </w:r>
      <w:r w:rsidRPr="00B678F3" w:rsidR="00D14C87">
        <w:rPr>
          <w:lang w:val="en-US"/>
        </w:rPr>
        <w:t xml:space="preserve">to bring low TRL innovations to deployment. </w:t>
      </w:r>
      <w:r w:rsidRPr="00B678F3" w:rsidR="000A7742">
        <w:rPr>
          <w:lang w:val="en-US"/>
        </w:rPr>
        <w:t>The roadmap includes</w:t>
      </w:r>
      <w:r w:rsidRPr="00B678F3">
        <w:rPr>
          <w:lang w:val="en-US"/>
        </w:rPr>
        <w:t xml:space="preserve"> a stage-gate process</w:t>
      </w:r>
      <w:r w:rsidRPr="00B678F3" w:rsidR="005E4539">
        <w:rPr>
          <w:lang w:val="en-US"/>
        </w:rPr>
        <w:t xml:space="preserve"> </w:t>
      </w:r>
      <w:r w:rsidRPr="00B678F3" w:rsidR="00D14C87">
        <w:rPr>
          <w:lang w:val="en-US"/>
        </w:rPr>
        <w:t xml:space="preserve">with a timeline </w:t>
      </w:r>
      <w:r w:rsidRPr="00B678F3" w:rsidR="008952D9">
        <w:rPr>
          <w:lang w:val="en-US"/>
        </w:rPr>
        <w:t>for the identified</w:t>
      </w:r>
      <w:r w:rsidRPr="00B678F3" w:rsidR="00D14C87">
        <w:rPr>
          <w:lang w:val="en-US"/>
        </w:rPr>
        <w:t xml:space="preserve"> </w:t>
      </w:r>
      <w:r w:rsidRPr="00B678F3" w:rsidR="008952D9">
        <w:rPr>
          <w:lang w:val="en-US"/>
        </w:rPr>
        <w:t xml:space="preserve">research targets that need to be set to reach market implementation </w:t>
      </w:r>
      <w:r w:rsidRPr="00B678F3" w:rsidR="005E4539">
        <w:rPr>
          <w:lang w:val="en-US"/>
        </w:rPr>
        <w:t xml:space="preserve">and </w:t>
      </w:r>
      <w:r w:rsidRPr="00B678F3" w:rsidR="00D14C87">
        <w:rPr>
          <w:lang w:val="en-US"/>
        </w:rPr>
        <w:t xml:space="preserve">its </w:t>
      </w:r>
      <w:r w:rsidRPr="00B678F3" w:rsidR="005E4539">
        <w:rPr>
          <w:lang w:val="en-US"/>
        </w:rPr>
        <w:t xml:space="preserve">valorization. </w:t>
      </w:r>
      <w:r w:rsidRPr="00B678F3" w:rsidR="000A7742">
        <w:rPr>
          <w:lang w:val="en-US"/>
        </w:rPr>
        <w:t>Next to the definition of technical and valorization-related milestones, different technical, economic, environmental and market-related hurdles will be identified.</w:t>
      </w:r>
      <w:r w:rsidRPr="00B678F3" w:rsidR="009F13A5">
        <w:rPr>
          <w:lang w:val="en-US"/>
        </w:rPr>
        <w:t xml:space="preserve"> The results from task 0.1, as well as from the technical work packages will be used. </w:t>
      </w:r>
    </w:p>
    <w:p w:rsidRPr="00B678F3" w:rsidR="00EB315D" w:rsidP="0034784C" w:rsidRDefault="00EB315D" w14:paraId="4F80DFA6" w14:textId="54458077">
      <w:pPr>
        <w:jc w:val="both"/>
        <w:rPr>
          <w:lang w:val="en-US"/>
        </w:rPr>
      </w:pPr>
      <w:r w:rsidRPr="00B678F3">
        <w:rPr>
          <w:lang w:val="en-US"/>
        </w:rPr>
        <w:t xml:space="preserve">A minimum of one meeting per year is organized between the </w:t>
      </w:r>
      <w:r w:rsidRPr="00B678F3" w:rsidR="00983DB0">
        <w:rPr>
          <w:lang w:val="en-US"/>
        </w:rPr>
        <w:t>research team</w:t>
      </w:r>
      <w:r w:rsidRPr="00B678F3">
        <w:rPr>
          <w:lang w:val="en-US"/>
        </w:rPr>
        <w:t>,</w:t>
      </w:r>
      <w:r w:rsidRPr="00B678F3" w:rsidR="00A67E22">
        <w:rPr>
          <w:lang w:val="en-US"/>
        </w:rPr>
        <w:t xml:space="preserve"> the</w:t>
      </w:r>
      <w:r w:rsidRPr="00B678F3">
        <w:rPr>
          <w:lang w:val="en-US"/>
        </w:rPr>
        <w:t xml:space="preserve"> sustainability experts and the business development managers</w:t>
      </w:r>
      <w:r w:rsidRPr="00B678F3" w:rsidR="00A67E22">
        <w:rPr>
          <w:lang w:val="en-US"/>
        </w:rPr>
        <w:t xml:space="preserve"> from the different institutes involved</w:t>
      </w:r>
      <w:r w:rsidRPr="00B678F3" w:rsidR="00E36E38">
        <w:rPr>
          <w:lang w:val="en-US"/>
        </w:rPr>
        <w:t>.</w:t>
      </w:r>
      <w:r w:rsidRPr="00B678F3" w:rsidR="0034784C">
        <w:rPr>
          <w:lang w:val="en-US"/>
        </w:rPr>
        <w:t xml:space="preserve"> </w:t>
      </w:r>
    </w:p>
    <w:p w:rsidRPr="00B678F3" w:rsidR="00E36E38" w:rsidP="0034784C" w:rsidRDefault="00E36E38" w14:paraId="7FA4DBA9" w14:textId="060C38A5">
      <w:pPr>
        <w:jc w:val="both"/>
        <w:rPr>
          <w:lang w:val="en-US"/>
        </w:rPr>
      </w:pPr>
      <w:r w:rsidRPr="00B678F3">
        <w:rPr>
          <w:lang w:val="en-US"/>
        </w:rPr>
        <w:t>Mid-term the project, a meeting is organized with the advisory board members to discuss the first results from both task 0.1 and task 0.2. Also</w:t>
      </w:r>
      <w:r w:rsidR="00B926BE">
        <w:rPr>
          <w:lang w:val="en-US"/>
        </w:rPr>
        <w:t>,</w:t>
      </w:r>
      <w:r w:rsidRPr="00B678F3">
        <w:rPr>
          <w:lang w:val="en-US"/>
        </w:rPr>
        <w:t xml:space="preserve"> the </w:t>
      </w:r>
      <w:r w:rsidRPr="00B678F3" w:rsidR="00B34301">
        <w:rPr>
          <w:lang w:val="en-US"/>
        </w:rPr>
        <w:t xml:space="preserve">responsible project manager from </w:t>
      </w:r>
      <w:r w:rsidRPr="00B37261" w:rsidR="00B34301">
        <w:rPr>
          <w:smallCaps/>
          <w:lang w:val="en-US"/>
        </w:rPr>
        <w:t>Catalisti</w:t>
      </w:r>
      <w:r w:rsidRPr="00B678F3" w:rsidR="00B34301">
        <w:rPr>
          <w:lang w:val="en-US"/>
        </w:rPr>
        <w:t xml:space="preserve">/Flux50 </w:t>
      </w:r>
      <w:r w:rsidRPr="00B678F3" w:rsidR="00B34301">
        <w:rPr>
          <w:lang w:val="en-US"/>
        </w:rPr>
        <w:t xml:space="preserve">should be invited to this meeting. </w:t>
      </w:r>
      <w:r w:rsidRPr="00B678F3" w:rsidR="00FF00A7">
        <w:rPr>
          <w:lang w:val="en-US"/>
        </w:rPr>
        <w:t xml:space="preserve">The </w:t>
      </w:r>
      <w:r w:rsidRPr="00B678F3" w:rsidR="00CA270B">
        <w:rPr>
          <w:lang w:val="en-US"/>
        </w:rPr>
        <w:t xml:space="preserve">goal is to complete the analysis with the insights and perspective from the industrial stakeholders. </w:t>
      </w:r>
    </w:p>
    <w:p w:rsidRPr="00B678F3" w:rsidR="00D47D26" w:rsidP="00234194" w:rsidRDefault="00D47D26" w14:paraId="07D0C182" w14:textId="39AAB8D8">
      <w:pPr>
        <w:rPr>
          <w:i/>
          <w:iCs/>
          <w:u w:val="single"/>
          <w:lang w:val="en-US"/>
        </w:rPr>
      </w:pPr>
      <w:r w:rsidRPr="00B678F3">
        <w:rPr>
          <w:i/>
          <w:iCs/>
          <w:u w:val="single"/>
          <w:lang w:val="en-US"/>
        </w:rPr>
        <w:t xml:space="preserve">Milestones: </w:t>
      </w:r>
    </w:p>
    <w:p w:rsidRPr="00B678F3" w:rsidR="00234194" w:rsidP="00234194" w:rsidRDefault="00234194" w14:paraId="558DCC6A" w14:textId="1B8927AC">
      <w:pPr>
        <w:rPr>
          <w:lang w:val="en-US"/>
        </w:rPr>
      </w:pPr>
      <w:r w:rsidRPr="00B678F3">
        <w:rPr>
          <w:lang w:val="en-US"/>
        </w:rPr>
        <w:t>Milestone</w:t>
      </w:r>
      <w:r w:rsidRPr="00B678F3" w:rsidR="006E159C">
        <w:rPr>
          <w:lang w:val="en-US"/>
        </w:rPr>
        <w:t xml:space="preserve"> 0.1 – Excel template completed</w:t>
      </w:r>
      <w:r w:rsidRPr="00B678F3" w:rsidR="009554D8">
        <w:rPr>
          <w:lang w:val="en-US"/>
        </w:rPr>
        <w:t xml:space="preserve"> and checked</w:t>
      </w:r>
      <w:r w:rsidRPr="00B678F3" w:rsidR="006E159C">
        <w:rPr>
          <w:lang w:val="en-US"/>
        </w:rPr>
        <w:t xml:space="preserve"> before</w:t>
      </w:r>
      <w:r w:rsidR="00D0584B">
        <w:rPr>
          <w:lang w:val="en-US"/>
        </w:rPr>
        <w:t xml:space="preserve"> the second</w:t>
      </w:r>
      <w:r w:rsidRPr="00B678F3" w:rsidR="006E159C">
        <w:rPr>
          <w:lang w:val="en-US"/>
        </w:rPr>
        <w:t xml:space="preserve"> advisory board meeting</w:t>
      </w:r>
      <w:r w:rsidR="00D0584B">
        <w:rPr>
          <w:lang w:val="en-US"/>
        </w:rPr>
        <w:t xml:space="preserve"> (midterm)</w:t>
      </w:r>
    </w:p>
    <w:p w:rsidRPr="00B678F3" w:rsidR="00D47D26" w:rsidP="00234194" w:rsidRDefault="00D47D26" w14:paraId="6FEB0AD1" w14:textId="51184592">
      <w:pPr>
        <w:rPr>
          <w:i/>
          <w:iCs/>
          <w:u w:val="single"/>
          <w:lang w:val="en-US"/>
        </w:rPr>
      </w:pPr>
      <w:r w:rsidRPr="00B678F3">
        <w:rPr>
          <w:i/>
          <w:iCs/>
          <w:u w:val="single"/>
          <w:lang w:val="en-US"/>
        </w:rPr>
        <w:t xml:space="preserve">Deliverables: </w:t>
      </w:r>
    </w:p>
    <w:p w:rsidRPr="00B678F3" w:rsidR="00BD7E65" w:rsidP="00234194" w:rsidRDefault="00BD7E65" w14:paraId="5CF27809" w14:textId="11E1F669">
      <w:pPr>
        <w:rPr>
          <w:lang w:val="en-US"/>
        </w:rPr>
      </w:pPr>
      <w:r w:rsidRPr="00B678F3">
        <w:rPr>
          <w:lang w:val="en-US"/>
        </w:rPr>
        <w:t xml:space="preserve">Deliverable 0.1 – Presentation of the sustainability impact and </w:t>
      </w:r>
      <w:r w:rsidRPr="00B678F3" w:rsidR="00E774FA">
        <w:rPr>
          <w:lang w:val="en-US"/>
        </w:rPr>
        <w:t>valorization</w:t>
      </w:r>
      <w:r w:rsidRPr="00B678F3">
        <w:rPr>
          <w:lang w:val="en-US"/>
        </w:rPr>
        <w:t xml:space="preserve"> path to the advisory board (</w:t>
      </w:r>
      <w:r w:rsidRPr="00B678F3" w:rsidR="00103A42">
        <w:rPr>
          <w:lang w:val="en-US"/>
        </w:rPr>
        <w:t>mid</w:t>
      </w:r>
      <w:r w:rsidR="00B926BE">
        <w:rPr>
          <w:lang w:val="en-US"/>
        </w:rPr>
        <w:t>-</w:t>
      </w:r>
      <w:r w:rsidRPr="00B678F3" w:rsidR="00103A42">
        <w:rPr>
          <w:lang w:val="en-US"/>
        </w:rPr>
        <w:t>term project</w:t>
      </w:r>
      <w:r w:rsidRPr="00B678F3">
        <w:rPr>
          <w:lang w:val="en-US"/>
        </w:rPr>
        <w:t>)</w:t>
      </w:r>
    </w:p>
    <w:p w:rsidRPr="00B678F3" w:rsidR="006E159C" w:rsidP="00234194" w:rsidRDefault="006E159C" w14:paraId="181CD761" w14:textId="7B0D9C61">
      <w:pPr>
        <w:rPr>
          <w:lang w:val="en-US"/>
        </w:rPr>
      </w:pPr>
      <w:r w:rsidRPr="00B678F3">
        <w:rPr>
          <w:lang w:val="en-US"/>
        </w:rPr>
        <w:t>Deliverable 0.</w:t>
      </w:r>
      <w:r w:rsidRPr="00B678F3" w:rsidR="00664A97">
        <w:rPr>
          <w:lang w:val="en-US"/>
        </w:rPr>
        <w:t>2</w:t>
      </w:r>
      <w:r w:rsidRPr="00B678F3">
        <w:rPr>
          <w:lang w:val="en-US"/>
        </w:rPr>
        <w:t xml:space="preserve"> – Excel template </w:t>
      </w:r>
      <w:r w:rsidRPr="00B678F3" w:rsidR="00664A97">
        <w:rPr>
          <w:lang w:val="en-US"/>
        </w:rPr>
        <w:t>(</w:t>
      </w:r>
      <w:r w:rsidRPr="00B678F3" w:rsidR="00103A42">
        <w:rPr>
          <w:lang w:val="en-US"/>
        </w:rPr>
        <w:t>end of project</w:t>
      </w:r>
      <w:r w:rsidRPr="00B678F3" w:rsidR="00664A97">
        <w:rPr>
          <w:lang w:val="en-US"/>
        </w:rPr>
        <w:t>)</w:t>
      </w:r>
    </w:p>
    <w:p w:rsidRPr="00B678F3" w:rsidR="00D47D26" w:rsidP="00234194" w:rsidRDefault="00D47D26" w14:paraId="4D6B41FC" w14:textId="53F2C46C">
      <w:pPr>
        <w:rPr>
          <w:lang w:val="en-US"/>
        </w:rPr>
      </w:pPr>
      <w:r w:rsidRPr="00B678F3">
        <w:rPr>
          <w:lang w:val="en-US"/>
        </w:rPr>
        <w:t>Deliverable 0.</w:t>
      </w:r>
      <w:r w:rsidRPr="00B678F3" w:rsidR="00664A97">
        <w:rPr>
          <w:lang w:val="en-US"/>
        </w:rPr>
        <w:t>3</w:t>
      </w:r>
      <w:r w:rsidRPr="00B678F3">
        <w:rPr>
          <w:lang w:val="en-US"/>
        </w:rPr>
        <w:t xml:space="preserve"> – Report </w:t>
      </w:r>
      <w:r w:rsidRPr="00B678F3" w:rsidR="009D6523">
        <w:rPr>
          <w:lang w:val="en-US"/>
        </w:rPr>
        <w:t xml:space="preserve">or a self-explanatory presentation </w:t>
      </w:r>
      <w:r w:rsidRPr="00B678F3">
        <w:rPr>
          <w:lang w:val="en-US"/>
        </w:rPr>
        <w:t xml:space="preserve">with a description of the </w:t>
      </w:r>
      <w:r w:rsidRPr="00B678F3" w:rsidR="00E774FA">
        <w:rPr>
          <w:lang w:val="en-US"/>
        </w:rPr>
        <w:t>valorization</w:t>
      </w:r>
      <w:r w:rsidRPr="00B678F3">
        <w:rPr>
          <w:lang w:val="en-US"/>
        </w:rPr>
        <w:t xml:space="preserve"> </w:t>
      </w:r>
      <w:r w:rsidRPr="00B678F3" w:rsidR="00796222">
        <w:rPr>
          <w:lang w:val="en-US"/>
        </w:rPr>
        <w:t>path</w:t>
      </w:r>
      <w:r w:rsidRPr="00B678F3" w:rsidR="00E774FA">
        <w:rPr>
          <w:lang w:val="en-US"/>
        </w:rPr>
        <w:t xml:space="preserve"> and hurdles</w:t>
      </w:r>
      <w:r w:rsidRPr="00B678F3">
        <w:rPr>
          <w:lang w:val="en-US"/>
        </w:rPr>
        <w:t xml:space="preserve"> </w:t>
      </w:r>
      <w:r w:rsidRPr="00B678F3" w:rsidR="00664A97">
        <w:rPr>
          <w:lang w:val="en-US"/>
        </w:rPr>
        <w:t>(</w:t>
      </w:r>
      <w:r w:rsidRPr="00B678F3" w:rsidR="00103A42">
        <w:rPr>
          <w:lang w:val="en-US"/>
        </w:rPr>
        <w:t>end of project</w:t>
      </w:r>
      <w:r w:rsidRPr="00B678F3" w:rsidR="00664A97">
        <w:rPr>
          <w:lang w:val="en-US"/>
        </w:rPr>
        <w:t>)</w:t>
      </w:r>
    </w:p>
    <w:p w:rsidRPr="00B678F3" w:rsidR="00664A97" w:rsidP="0080789E" w:rsidRDefault="00664A97" w14:paraId="2B7830EC" w14:textId="27887283">
      <w:pPr>
        <w:spacing w:before="240"/>
        <w:rPr>
          <w:lang w:val="en-US"/>
        </w:rPr>
      </w:pPr>
      <w:r w:rsidRPr="00B678F3">
        <w:rPr>
          <w:b/>
          <w:bCs/>
          <w:lang w:val="en-US"/>
        </w:rPr>
        <w:t>Allocated budget</w:t>
      </w:r>
      <w:r w:rsidRPr="00B678F3" w:rsidR="00800D7D">
        <w:rPr>
          <w:lang w:val="en-US"/>
        </w:rPr>
        <w:t xml:space="preserve">: </w:t>
      </w:r>
      <w:r w:rsidRPr="00B678F3" w:rsidR="00184EF8">
        <w:rPr>
          <w:lang w:val="en-US"/>
        </w:rPr>
        <w:t xml:space="preserve">max. </w:t>
      </w:r>
      <w:r w:rsidRPr="00B678F3" w:rsidR="007568A4">
        <w:rPr>
          <w:lang w:val="en-US"/>
        </w:rPr>
        <w:t>1</w:t>
      </w:r>
      <w:r w:rsidR="00616516">
        <w:rPr>
          <w:lang w:val="en-US"/>
        </w:rPr>
        <w:t>0</w:t>
      </w:r>
      <w:r w:rsidRPr="00B678F3" w:rsidR="007568A4">
        <w:rPr>
          <w:lang w:val="en-US"/>
        </w:rPr>
        <w:t xml:space="preserve"> PM</w:t>
      </w:r>
      <w:r w:rsidRPr="00B678F3" w:rsidR="00800D7D">
        <w:rPr>
          <w:lang w:val="en-US"/>
        </w:rPr>
        <w:t xml:space="preserve"> </w:t>
      </w:r>
      <w:r w:rsidR="00EC7319">
        <w:rPr>
          <w:lang w:val="en-US"/>
        </w:rPr>
        <w:t>for WP0</w:t>
      </w:r>
      <w:r w:rsidR="00D66DED">
        <w:rPr>
          <w:lang w:val="en-US"/>
        </w:rPr>
        <w:t xml:space="preserve"> </w:t>
      </w:r>
    </w:p>
    <w:p w:rsidRPr="00D248FE" w:rsidR="00B963BD" w:rsidP="00234194" w:rsidRDefault="00BF3F68" w14:paraId="39DEB1FD" w14:textId="6C6BD916">
      <w:pPr>
        <w:rPr>
          <w:i/>
          <w:iCs/>
          <w:lang w:val="en-US"/>
        </w:rPr>
      </w:pPr>
      <w:r w:rsidRPr="00D248FE">
        <w:rPr>
          <w:i/>
          <w:iCs/>
          <w:lang w:val="en-US"/>
        </w:rPr>
        <w:t xml:space="preserve">It is highly recommended to include a sustainability expert in the consortium. </w:t>
      </w:r>
    </w:p>
    <w:p w:rsidRPr="00D248FE" w:rsidR="00FE4728" w:rsidP="00234194" w:rsidRDefault="005250D2" w14:paraId="67B0DD09" w14:textId="504C16D6">
      <w:pPr>
        <w:rPr>
          <w:i/>
          <w:iCs/>
          <w:lang w:val="en-US"/>
        </w:rPr>
      </w:pPr>
      <w:r w:rsidRPr="00D248FE">
        <w:rPr>
          <w:i/>
          <w:iCs/>
          <w:lang w:val="en-US"/>
        </w:rPr>
        <w:t>In case you have any questions</w:t>
      </w:r>
      <w:r w:rsidRPr="00D248FE" w:rsidR="008C21EE">
        <w:rPr>
          <w:i/>
          <w:iCs/>
          <w:lang w:val="en-US"/>
        </w:rPr>
        <w:t xml:space="preserve"> concerning </w:t>
      </w:r>
      <w:r w:rsidRPr="00D248FE" w:rsidR="00E1590D">
        <w:rPr>
          <w:i/>
          <w:iCs/>
          <w:lang w:val="en-US"/>
        </w:rPr>
        <w:t>potential sustainability experts to involve</w:t>
      </w:r>
      <w:r w:rsidRPr="00D248FE" w:rsidR="003C58C8">
        <w:rPr>
          <w:i/>
          <w:iCs/>
          <w:lang w:val="en-US"/>
        </w:rPr>
        <w:t xml:space="preserve">, you can find a </w:t>
      </w:r>
      <w:r w:rsidRPr="00D248FE" w:rsidR="000A46B0">
        <w:rPr>
          <w:i/>
          <w:iCs/>
          <w:lang w:val="en-US"/>
        </w:rPr>
        <w:t xml:space="preserve">single </w:t>
      </w:r>
      <w:r w:rsidRPr="00D248FE" w:rsidR="003C58C8">
        <w:rPr>
          <w:i/>
          <w:iCs/>
          <w:lang w:val="en-US"/>
        </w:rPr>
        <w:t>p</w:t>
      </w:r>
      <w:r w:rsidRPr="00D248FE" w:rsidR="00831F00">
        <w:rPr>
          <w:i/>
          <w:iCs/>
          <w:lang w:val="en-US"/>
        </w:rPr>
        <w:t xml:space="preserve">oint of contact </w:t>
      </w:r>
      <w:r w:rsidRPr="00D248FE" w:rsidR="001D54EC">
        <w:rPr>
          <w:i/>
          <w:iCs/>
          <w:lang w:val="en-US"/>
        </w:rPr>
        <w:t>per</w:t>
      </w:r>
      <w:r w:rsidRPr="00D248FE" w:rsidR="003C58C8">
        <w:rPr>
          <w:i/>
          <w:iCs/>
          <w:lang w:val="en-US"/>
        </w:rPr>
        <w:t xml:space="preserve"> organization</w:t>
      </w:r>
      <w:r w:rsidRPr="00D248FE" w:rsidR="00E1590D">
        <w:rPr>
          <w:i/>
          <w:iCs/>
          <w:lang w:val="en-US"/>
        </w:rPr>
        <w:t xml:space="preserve"> below</w:t>
      </w:r>
      <w:r w:rsidRPr="00D248FE" w:rsidR="00831F00">
        <w:rPr>
          <w:i/>
          <w:iCs/>
          <w:lang w:val="en-US"/>
        </w:rPr>
        <w:t xml:space="preserve">: </w:t>
      </w:r>
    </w:p>
    <w:p w:rsidRPr="00D248FE" w:rsidR="00831F00" w:rsidP="00B963BD" w:rsidRDefault="00831F00" w14:paraId="73995F22" w14:textId="7A805619">
      <w:pPr>
        <w:pStyle w:val="ListParagraph"/>
        <w:numPr>
          <w:ilvl w:val="0"/>
          <w:numId w:val="9"/>
        </w:numPr>
        <w:rPr>
          <w:rFonts w:asciiTheme="minorHAnsi" w:hAnsiTheme="minorHAnsi" w:cstheme="minorHAnsi"/>
          <w:i/>
          <w:iCs/>
          <w:sz w:val="22"/>
          <w:szCs w:val="22"/>
        </w:rPr>
      </w:pPr>
      <w:r w:rsidRPr="00D248FE">
        <w:rPr>
          <w:rFonts w:asciiTheme="minorHAnsi" w:hAnsiTheme="minorHAnsi" w:cstheme="minorHAnsi"/>
          <w:i/>
          <w:iCs/>
          <w:sz w:val="22"/>
          <w:szCs w:val="22"/>
        </w:rPr>
        <w:t>Gwenny Thomassen (</w:t>
      </w:r>
      <w:r w:rsidRPr="00D248FE" w:rsidR="002C3725">
        <w:rPr>
          <w:rFonts w:asciiTheme="minorHAnsi" w:hAnsiTheme="minorHAnsi" w:cstheme="minorHAnsi"/>
          <w:i/>
          <w:iCs/>
          <w:sz w:val="22"/>
          <w:szCs w:val="22"/>
        </w:rPr>
        <w:t>UGent)</w:t>
      </w:r>
    </w:p>
    <w:p w:rsidRPr="00D248FE" w:rsidR="00831F00" w:rsidP="00B963BD" w:rsidRDefault="00831F00" w14:paraId="548EDC60" w14:textId="4D84CD59">
      <w:pPr>
        <w:pStyle w:val="ListParagraph"/>
        <w:numPr>
          <w:ilvl w:val="0"/>
          <w:numId w:val="9"/>
        </w:numPr>
        <w:rPr>
          <w:rFonts w:asciiTheme="minorHAnsi" w:hAnsiTheme="minorHAnsi" w:cstheme="minorHAnsi"/>
          <w:i/>
          <w:iCs/>
          <w:sz w:val="22"/>
          <w:szCs w:val="22"/>
        </w:rPr>
      </w:pPr>
      <w:r w:rsidRPr="00D248FE">
        <w:rPr>
          <w:rFonts w:asciiTheme="minorHAnsi" w:hAnsiTheme="minorHAnsi" w:cstheme="minorHAnsi"/>
          <w:i/>
          <w:iCs/>
          <w:sz w:val="22"/>
          <w:szCs w:val="22"/>
        </w:rPr>
        <w:t>Sophie Van Schoubroeck (UA)</w:t>
      </w:r>
    </w:p>
    <w:p w:rsidRPr="00D248FE" w:rsidR="002C3725" w:rsidP="00B963BD" w:rsidRDefault="002C3725" w14:paraId="49D52E90" w14:textId="3EFC2F65">
      <w:pPr>
        <w:pStyle w:val="ListParagraph"/>
        <w:numPr>
          <w:ilvl w:val="0"/>
          <w:numId w:val="9"/>
        </w:numPr>
        <w:rPr>
          <w:rFonts w:asciiTheme="minorHAnsi" w:hAnsiTheme="minorHAnsi" w:cstheme="minorHAnsi"/>
          <w:i/>
          <w:iCs/>
          <w:sz w:val="22"/>
          <w:szCs w:val="22"/>
        </w:rPr>
      </w:pPr>
      <w:r w:rsidRPr="00D248FE">
        <w:rPr>
          <w:rFonts w:asciiTheme="minorHAnsi" w:hAnsiTheme="minorHAnsi" w:cstheme="minorHAnsi"/>
          <w:i/>
          <w:iCs/>
          <w:sz w:val="22"/>
          <w:szCs w:val="22"/>
        </w:rPr>
        <w:t>Miet Van Dael (VITO)</w:t>
      </w:r>
    </w:p>
    <w:p w:rsidRPr="00D248FE" w:rsidR="00A62B83" w:rsidP="00B963BD" w:rsidRDefault="00A62B83" w14:paraId="7552BA58" w14:textId="51CF050D">
      <w:pPr>
        <w:pStyle w:val="ListParagraph"/>
        <w:numPr>
          <w:ilvl w:val="0"/>
          <w:numId w:val="9"/>
        </w:numPr>
        <w:rPr>
          <w:rFonts w:asciiTheme="minorHAnsi" w:hAnsiTheme="minorHAnsi" w:cstheme="minorHAnsi"/>
          <w:i/>
          <w:iCs/>
          <w:sz w:val="22"/>
          <w:szCs w:val="22"/>
          <w:lang w:val="en-US"/>
        </w:rPr>
      </w:pPr>
      <w:r w:rsidRPr="00D248FE">
        <w:rPr>
          <w:rFonts w:asciiTheme="minorHAnsi" w:hAnsiTheme="minorHAnsi" w:cstheme="minorHAnsi"/>
          <w:i/>
          <w:iCs/>
          <w:sz w:val="22"/>
          <w:szCs w:val="22"/>
          <w:lang w:val="en-US"/>
        </w:rPr>
        <w:t>Giovanna Sauve (KUL)</w:t>
      </w:r>
    </w:p>
    <w:p w:rsidRPr="00D248FE" w:rsidR="002C3725" w:rsidP="00B963BD" w:rsidRDefault="002637BA" w14:paraId="2640D786" w14:textId="3DC7CE01">
      <w:pPr>
        <w:pStyle w:val="ListParagraph"/>
        <w:numPr>
          <w:ilvl w:val="0"/>
          <w:numId w:val="9"/>
        </w:numPr>
        <w:rPr>
          <w:rFonts w:asciiTheme="minorHAnsi" w:hAnsiTheme="minorHAnsi" w:cstheme="minorHAnsi"/>
          <w:i/>
          <w:iCs/>
          <w:sz w:val="22"/>
          <w:szCs w:val="22"/>
          <w:lang w:val="en-US"/>
        </w:rPr>
      </w:pPr>
      <w:r w:rsidRPr="00D248FE">
        <w:rPr>
          <w:rFonts w:asciiTheme="minorHAnsi" w:hAnsiTheme="minorHAnsi" w:cstheme="minorHAnsi"/>
          <w:i/>
          <w:iCs/>
          <w:sz w:val="22"/>
          <w:szCs w:val="22"/>
          <w:lang w:val="en-US"/>
        </w:rPr>
        <w:t xml:space="preserve">Tomas Wyns </w:t>
      </w:r>
      <w:r w:rsidRPr="00D248FE" w:rsidR="002C3725">
        <w:rPr>
          <w:rFonts w:asciiTheme="minorHAnsi" w:hAnsiTheme="minorHAnsi" w:cstheme="minorHAnsi"/>
          <w:i/>
          <w:iCs/>
          <w:sz w:val="22"/>
          <w:szCs w:val="22"/>
          <w:lang w:val="en-US"/>
        </w:rPr>
        <w:t xml:space="preserve">(VUB) </w:t>
      </w:r>
    </w:p>
    <w:p w:rsidRPr="00F652D8" w:rsidR="00B70563" w:rsidP="00B70563" w:rsidRDefault="0095714B" w14:paraId="6E711BD6" w14:textId="56F1B740">
      <w:pPr>
        <w:pStyle w:val="ListParagraph"/>
        <w:numPr>
          <w:ilvl w:val="0"/>
          <w:numId w:val="9"/>
        </w:numPr>
        <w:rPr>
          <w:rFonts w:asciiTheme="minorHAnsi" w:hAnsiTheme="minorHAnsi" w:cstheme="minorHAnsi"/>
          <w:i/>
          <w:iCs/>
          <w:sz w:val="22"/>
          <w:szCs w:val="22"/>
        </w:rPr>
      </w:pPr>
      <w:r w:rsidRPr="00D248FE">
        <w:rPr>
          <w:rFonts w:asciiTheme="minorHAnsi" w:hAnsiTheme="minorHAnsi" w:cstheme="minorHAnsi"/>
          <w:i/>
          <w:iCs/>
          <w:sz w:val="22"/>
          <w:szCs w:val="22"/>
        </w:rPr>
        <w:t>Sebastien Lizin (UHasselt)</w:t>
      </w:r>
    </w:p>
    <w:p w:rsidRPr="002C3725" w:rsidR="0095714B" w:rsidP="00234194" w:rsidRDefault="0095714B" w14:paraId="7EC0AD1C" w14:textId="77777777"/>
    <w:sectPr w:rsidRPr="002C3725" w:rsidR="0095714B">
      <w:headerReference w:type="default" r:id="rId25"/>
      <w:pgSz w:w="11906" w:h="16838" w:orient="portrait"/>
      <w:pgMar w:top="1440" w:right="1440" w:bottom="1440" w:left="1440" w:header="708" w:footer="708" w:gutter="0"/>
      <w:cols w:space="708"/>
      <w:docGrid w:linePitch="360"/>
    </w:sectPr>
  </w:body>
</w:document>
</file>

<file path=word/commentsExtended.xml><?xml version="1.0" encoding="utf-8"?>
<w15:commentsEx xmlns:mc="http://schemas.openxmlformats.org/markup-compatibility/2006" xmlns:w15="http://schemas.microsoft.com/office/word/2012/wordml" mc:Ignorable="w15"/>
</file>

<file path=word/commentsIds.xml><?xml version="1.0" encoding="utf-8"?>
<w16cid:commentsIds xmlns:mc="http://schemas.openxmlformats.org/markup-compatibility/2006" xmlns:w16cid="http://schemas.microsoft.com/office/word/2016/wordml/cid" mc:Ignorable="w16cid"/>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796A6A" w:rsidP="00BF1AE5" w:rsidRDefault="00796A6A" w14:paraId="189227AA" w14:textId="77777777">
      <w:pPr>
        <w:spacing w:after="0" w:line="240" w:lineRule="auto"/>
      </w:pPr>
      <w:r>
        <w:separator/>
      </w:r>
    </w:p>
  </w:endnote>
  <w:endnote w:type="continuationSeparator" w:id="0">
    <w:p w:rsidR="00796A6A" w:rsidP="00BF1AE5" w:rsidRDefault="00796A6A" w14:paraId="6E13BD1F" w14:textId="77777777">
      <w:pPr>
        <w:spacing w:after="0" w:line="240" w:lineRule="auto"/>
      </w:pPr>
      <w:r>
        <w:continuationSeparator/>
      </w:r>
    </w:p>
  </w:endnote>
  <w:endnote w:type="continuationNotice" w:id="1">
    <w:p w:rsidR="00796A6A" w:rsidRDefault="00796A6A" w14:paraId="0E92E512" w14:textId="7777777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Bold">
    <w:altName w:val="Calibri"/>
    <w:panose1 w:val="00000000000000000000"/>
    <w:charset w:val="00"/>
    <w:family w:val="roman"/>
    <w:notTrueType/>
    <w:pitch w:val="default"/>
  </w:font>
  <w:font w:name="MS Gothic">
    <w:altName w:val="ＭＳ ゴシック"/>
    <w:panose1 w:val="020B0609070205080204"/>
    <w:charset w:val="80"/>
    <w:family w:val="modern"/>
    <w:pitch w:val="fixed"/>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Pr="009636F1" w:rsidR="009A10E3" w:rsidP="00064F40" w:rsidRDefault="009A10E3" w14:paraId="3D18E879" w14:textId="77777777">
    <w:pPr>
      <w:pStyle w:val="Footer"/>
      <w:ind w:right="360" w:firstLine="360"/>
      <w:jc w:val="right"/>
      <w:rPr>
        <w:sz w:val="20"/>
        <w:szCs w:val="20"/>
      </w:rPr>
    </w:pPr>
    <w:r w:rsidRPr="00F6742A">
      <w:rPr>
        <w:sz w:val="20"/>
        <w:szCs w:val="20"/>
      </w:rPr>
      <w:fldChar w:fldCharType="begin"/>
    </w:r>
    <w:r w:rsidRPr="00F6742A">
      <w:rPr>
        <w:sz w:val="20"/>
        <w:szCs w:val="20"/>
      </w:rPr>
      <w:instrText>PAGE   \* MERGEFORMAT</w:instrText>
    </w:r>
    <w:r w:rsidRPr="00F6742A">
      <w:rPr>
        <w:sz w:val="20"/>
        <w:szCs w:val="20"/>
      </w:rPr>
      <w:fldChar w:fldCharType="separate"/>
    </w:r>
    <w:r>
      <w:rPr>
        <w:noProof/>
        <w:sz w:val="20"/>
        <w:szCs w:val="20"/>
      </w:rPr>
      <w:t>2</w:t>
    </w:r>
    <w:r w:rsidRPr="00F6742A">
      <w:rPr>
        <w:sz w:val="20"/>
        <w:szCs w:val="20"/>
      </w:rPr>
      <w:fldChar w:fldCharType="end"/>
    </w:r>
    <w:r>
      <w:rPr>
        <w:sz w:val="20"/>
        <w:szCs w:val="20"/>
      </w:rPr>
      <w:t xml:space="preserve"> </w:t>
    </w:r>
    <w:r w:rsidRPr="009636F1">
      <w:rPr>
        <w:sz w:val="20"/>
        <w:szCs w:val="20"/>
      </w:rPr>
      <w:t>Titel document</w:t>
    </w:r>
    <w:r>
      <w:rPr>
        <w:sz w:val="20"/>
        <w:szCs w:val="20"/>
      </w:rPr>
      <w:tab/>
    </w:r>
    <w:r>
      <w:rPr>
        <w:sz w:val="20"/>
        <w:szCs w:val="20"/>
      </w:rPr>
      <w:tab/>
    </w:r>
    <w:r w:rsidRPr="009636F1">
      <w:rPr>
        <w:sz w:val="20"/>
        <w:szCs w:val="20"/>
      </w:rPr>
      <w:t>AGENTSCHAPONDERNEMEN.be</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40345949"/>
      <w:docPartObj>
        <w:docPartGallery w:val="Page Numbers (Bottom of Page)"/>
        <w:docPartUnique/>
      </w:docPartObj>
    </w:sdtPr>
    <w:sdtEndPr/>
    <w:sdtContent>
      <w:p w:rsidR="00D42AA1" w:rsidRDefault="00D42AA1" w14:paraId="6777D237" w14:textId="5289D791">
        <w:pPr>
          <w:pStyle w:val="Footer"/>
          <w:jc w:val="right"/>
        </w:pPr>
        <w:r>
          <w:fldChar w:fldCharType="begin"/>
        </w:r>
        <w:r>
          <w:instrText>PAGE   \* MERGEFORMAT</w:instrText>
        </w:r>
        <w:r>
          <w:fldChar w:fldCharType="separate"/>
        </w:r>
        <w:r>
          <w:rPr>
            <w:lang w:val="nl-NL"/>
          </w:rPr>
          <w:t>2</w:t>
        </w:r>
        <w:r>
          <w:fldChar w:fldCharType="end"/>
        </w:r>
      </w:p>
    </w:sdtContent>
  </w:sdt>
  <w:p w:rsidR="00AF76D3" w:rsidRDefault="00AF76D3" w14:paraId="1F70D7A6" w14:textId="7777777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Pr="00F6742A" w:rsidR="009A10E3" w:rsidP="00064F40" w:rsidRDefault="009A10E3" w14:paraId="03E92AC0" w14:textId="77777777">
    <w:pPr>
      <w:pStyle w:val="Footer"/>
      <w:ind w:right="360" w:firstLine="360"/>
      <w:jc w:val="right"/>
      <w:rPr>
        <w:sz w:val="20"/>
        <w:szCs w:val="20"/>
      </w:rPr>
    </w:pPr>
    <w:r w:rsidRPr="00F6742A">
      <w:rPr>
        <w:sz w:val="20"/>
        <w:szCs w:val="20"/>
      </w:rPr>
      <w:fldChar w:fldCharType="begin"/>
    </w:r>
    <w:r w:rsidRPr="00F6742A">
      <w:rPr>
        <w:sz w:val="20"/>
        <w:szCs w:val="20"/>
      </w:rPr>
      <w:instrText>PAGE   \* MERGEFORMAT</w:instrText>
    </w:r>
    <w:r w:rsidRPr="00F6742A">
      <w:rPr>
        <w:sz w:val="20"/>
        <w:szCs w:val="20"/>
      </w:rPr>
      <w:fldChar w:fldCharType="separate"/>
    </w:r>
    <w:r>
      <w:rPr>
        <w:noProof/>
        <w:sz w:val="20"/>
        <w:szCs w:val="20"/>
      </w:rPr>
      <w:t>2</w:t>
    </w:r>
    <w:r w:rsidRPr="00F6742A">
      <w:rPr>
        <w:sz w:val="20"/>
        <w:szCs w:val="20"/>
      </w:rPr>
      <w:fldChar w:fldCharType="end"/>
    </w:r>
    <w:r>
      <w:rPr>
        <w:sz w:val="20"/>
        <w:szCs w:val="20"/>
      </w:rPr>
      <w:t xml:space="preserve"> </w:t>
    </w:r>
    <w:r w:rsidRPr="009636F1">
      <w:rPr>
        <w:sz w:val="20"/>
        <w:szCs w:val="20"/>
      </w:rPr>
      <w:t>Titel document</w:t>
    </w:r>
    <w:r>
      <w:rPr>
        <w:sz w:val="20"/>
        <w:szCs w:val="20"/>
      </w:rPr>
      <w:tab/>
    </w:r>
    <w:r>
      <w:rPr>
        <w:sz w:val="20"/>
        <w:szCs w:val="20"/>
      </w:rPr>
      <w:tab/>
    </w:r>
    <w:r w:rsidRPr="009636F1">
      <w:rPr>
        <w:sz w:val="20"/>
        <w:szCs w:val="20"/>
      </w:rPr>
      <w:t>AGENTSCHAPONDERNEMEN.be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796A6A" w:rsidP="00BF1AE5" w:rsidRDefault="00796A6A" w14:paraId="1F942750" w14:textId="77777777">
      <w:pPr>
        <w:spacing w:after="0" w:line="240" w:lineRule="auto"/>
      </w:pPr>
      <w:r>
        <w:separator/>
      </w:r>
    </w:p>
  </w:footnote>
  <w:footnote w:type="continuationSeparator" w:id="0">
    <w:p w:rsidR="00796A6A" w:rsidP="00BF1AE5" w:rsidRDefault="00796A6A" w14:paraId="6764949B" w14:textId="77777777">
      <w:pPr>
        <w:spacing w:after="0" w:line="240" w:lineRule="auto"/>
      </w:pPr>
      <w:r>
        <w:continuationSeparator/>
      </w:r>
    </w:p>
  </w:footnote>
  <w:footnote w:type="continuationNotice" w:id="1">
    <w:p w:rsidR="00796A6A" w:rsidRDefault="00796A6A" w14:paraId="311C508B" w14:textId="77777777">
      <w:pPr>
        <w:spacing w:after="0" w:line="240" w:lineRule="auto"/>
      </w:pPr>
    </w:p>
  </w:footnote>
  <w:footnote w:id="2">
    <w:p w:rsidRPr="00535D29" w:rsidR="009A10E3" w:rsidP="009A10E3" w:rsidRDefault="009A10E3" w14:paraId="24C9832D" w14:textId="7834796D">
      <w:pPr>
        <w:pStyle w:val="FootnoteText"/>
        <w:rPr>
          <w:rFonts w:asciiTheme="minorHAnsi" w:hAnsiTheme="minorHAnsi" w:cstheme="minorHAnsi"/>
          <w:lang w:val="en-GB"/>
        </w:rPr>
      </w:pPr>
      <w:r>
        <w:rPr>
          <w:rStyle w:val="FootnoteReference"/>
          <w:lang w:val="en-GB"/>
        </w:rPr>
        <w:footnoteRef/>
      </w:r>
      <w:r>
        <w:rPr>
          <w:lang w:val="en-GB"/>
        </w:rPr>
        <w:t xml:space="preserve"> </w:t>
      </w:r>
      <w:r w:rsidRPr="00535D29">
        <w:rPr>
          <w:rFonts w:asciiTheme="minorHAnsi" w:hAnsiTheme="minorHAnsi" w:cstheme="minorHAnsi"/>
          <w:lang w:val="en-GB"/>
        </w:rPr>
        <w:t xml:space="preserve">For an </w:t>
      </w:r>
      <w:r w:rsidR="00CA2199">
        <w:rPr>
          <w:rFonts w:asciiTheme="minorHAnsi" w:hAnsiTheme="minorHAnsi" w:cstheme="minorHAnsi"/>
          <w:lang w:val="en-GB"/>
        </w:rPr>
        <w:t>ESI</w:t>
      </w:r>
      <w:r w:rsidRPr="00535D29">
        <w:rPr>
          <w:rFonts w:asciiTheme="minorHAnsi" w:hAnsiTheme="minorHAnsi" w:cstheme="minorHAnsi"/>
          <w:lang w:val="en-GB"/>
        </w:rPr>
        <w:t xml:space="preserve"> consortium with four participating research teams, this chapter may include maximum </w:t>
      </w:r>
      <w:r w:rsidR="003C7A80">
        <w:rPr>
          <w:rFonts w:asciiTheme="minorHAnsi" w:hAnsiTheme="minorHAnsi" w:cstheme="minorHAnsi"/>
          <w:lang w:val="en-GB"/>
        </w:rPr>
        <w:t>12</w:t>
      </w:r>
      <w:r w:rsidRPr="00535D29">
        <w:rPr>
          <w:rFonts w:asciiTheme="minorHAnsi" w:hAnsiTheme="minorHAnsi" w:cstheme="minorHAnsi"/>
          <w:lang w:val="en-GB"/>
        </w:rPr>
        <w:t xml:space="preserve"> pages.</w:t>
      </w:r>
    </w:p>
  </w:footnote>
  <w:footnote w:id="3">
    <w:p w:rsidRPr="00227CA9" w:rsidR="009A10E3" w:rsidP="009A10E3" w:rsidRDefault="009A10E3" w14:paraId="61BA248C" w14:textId="570107D0">
      <w:pPr>
        <w:pStyle w:val="FootnoteText"/>
        <w:rPr>
          <w:lang w:val="en-US"/>
        </w:rPr>
      </w:pPr>
      <w:r w:rsidRPr="0009515D">
        <w:rPr>
          <w:rStyle w:val="FootnoteReference"/>
          <w:rFonts w:asciiTheme="minorHAnsi" w:hAnsiTheme="minorHAnsi" w:cstheme="minorHAnsi"/>
        </w:rPr>
        <w:footnoteRef/>
      </w:r>
      <w:r w:rsidRPr="00227CA9">
        <w:rPr>
          <w:lang w:val="en-US"/>
        </w:rPr>
        <w:t xml:space="preserve"> </w:t>
      </w:r>
      <w:r w:rsidRPr="00227CA9">
        <w:rPr>
          <w:rFonts w:asciiTheme="minorHAnsi" w:hAnsiTheme="minorHAnsi" w:cstheme="minorHAnsi"/>
          <w:lang w:val="en-GB"/>
        </w:rPr>
        <w:t xml:space="preserve">The </w:t>
      </w:r>
      <w:r>
        <w:rPr>
          <w:rFonts w:asciiTheme="minorHAnsi" w:hAnsiTheme="minorHAnsi" w:cstheme="minorHAnsi"/>
          <w:lang w:val="en-GB"/>
        </w:rPr>
        <w:t>p</w:t>
      </w:r>
      <w:r w:rsidRPr="00227CA9">
        <w:rPr>
          <w:rFonts w:asciiTheme="minorHAnsi" w:hAnsiTheme="minorHAnsi" w:cstheme="minorHAnsi"/>
          <w:lang w:val="en-GB"/>
        </w:rPr>
        <w:t xml:space="preserve">roject duration and total requested budget must be in accordance with the approved </w:t>
      </w:r>
      <w:r w:rsidR="00FA3E10">
        <w:rPr>
          <w:rFonts w:asciiTheme="minorHAnsi" w:hAnsiTheme="minorHAnsi" w:cstheme="minorHAnsi"/>
          <w:lang w:val="en-GB"/>
        </w:rPr>
        <w:t>motivated</w:t>
      </w:r>
      <w:r w:rsidR="00365C32">
        <w:rPr>
          <w:rFonts w:asciiTheme="minorHAnsi" w:hAnsiTheme="minorHAnsi" w:cstheme="minorHAnsi"/>
          <w:lang w:val="en-GB"/>
        </w:rPr>
        <w:t xml:space="preserve"> application form</w:t>
      </w:r>
      <w:r>
        <w:rPr>
          <w:rFonts w:asciiTheme="minorHAnsi" w:hAnsiTheme="minorHAnsi" w:cstheme="minorHAnsi"/>
          <w:lang w:val="en-GB"/>
        </w:rPr>
        <w:t>.</w:t>
      </w:r>
    </w:p>
  </w:footnote>
  <w:footnote w:id="4">
    <w:p w:rsidR="002237F6" w:rsidP="002237F6" w:rsidRDefault="002237F6" w14:paraId="3BFB943D" w14:textId="7E400C9F">
      <w:pPr>
        <w:jc w:val="both"/>
        <w:rPr>
          <w:rFonts w:cstheme="minorHAnsi"/>
          <w:sz w:val="20"/>
          <w:szCs w:val="20"/>
          <w:lang w:val="en-GB"/>
        </w:rPr>
      </w:pPr>
      <w:r>
        <w:rPr>
          <w:rStyle w:val="FootnoteReference"/>
        </w:rPr>
        <w:footnoteRef/>
      </w:r>
      <w:r w:rsidRPr="006D614D">
        <w:rPr>
          <w:lang w:val="en-US"/>
        </w:rPr>
        <w:t xml:space="preserve"> </w:t>
      </w:r>
      <w:r w:rsidRPr="00D262B9">
        <w:rPr>
          <w:rFonts w:cstheme="minorHAnsi"/>
          <w:b/>
          <w:sz w:val="20"/>
          <w:szCs w:val="20"/>
          <w:lang w:val="en-GB"/>
        </w:rPr>
        <w:t xml:space="preserve">Appendix </w:t>
      </w:r>
      <w:r w:rsidR="00033340">
        <w:rPr>
          <w:rFonts w:cstheme="minorHAnsi"/>
          <w:b/>
          <w:sz w:val="20"/>
          <w:szCs w:val="20"/>
          <w:lang w:val="en-GB"/>
        </w:rPr>
        <w:t>C</w:t>
      </w:r>
      <w:r w:rsidR="001E4C3A">
        <w:rPr>
          <w:rFonts w:cstheme="minorHAnsi"/>
          <w:sz w:val="20"/>
          <w:szCs w:val="20"/>
          <w:lang w:val="en-GB"/>
        </w:rPr>
        <w:t>:</w:t>
      </w:r>
      <w:r>
        <w:rPr>
          <w:rFonts w:cstheme="minorHAnsi"/>
          <w:sz w:val="20"/>
          <w:szCs w:val="20"/>
          <w:lang w:val="en-GB"/>
        </w:rPr>
        <w:t xml:space="preserve"> </w:t>
      </w:r>
      <w:r w:rsidR="001E4C3A">
        <w:rPr>
          <w:rFonts w:cstheme="minorHAnsi"/>
          <w:sz w:val="20"/>
          <w:szCs w:val="20"/>
          <w:lang w:val="en-GB"/>
        </w:rPr>
        <w:t>A</w:t>
      </w:r>
      <w:r w:rsidRPr="00D262B9">
        <w:rPr>
          <w:rFonts w:cstheme="minorHAnsi"/>
          <w:sz w:val="20"/>
          <w:szCs w:val="20"/>
          <w:lang w:val="en-GB"/>
        </w:rPr>
        <w:t xml:space="preserve"> </w:t>
      </w:r>
      <w:r w:rsidRPr="00D262B9">
        <w:rPr>
          <w:rFonts w:cstheme="minorHAnsi"/>
          <w:b/>
          <w:sz w:val="20"/>
          <w:szCs w:val="20"/>
          <w:lang w:val="en-GB"/>
        </w:rPr>
        <w:t>term sheet</w:t>
      </w:r>
      <w:r w:rsidRPr="00D262B9">
        <w:rPr>
          <w:rFonts w:cstheme="minorHAnsi"/>
          <w:sz w:val="20"/>
          <w:szCs w:val="20"/>
          <w:lang w:val="en-GB"/>
        </w:rPr>
        <w:t xml:space="preserve"> is required between the partners of the consortium</w:t>
      </w:r>
      <w:r w:rsidR="00F51F34">
        <w:rPr>
          <w:rFonts w:cstheme="minorHAnsi"/>
          <w:sz w:val="20"/>
          <w:szCs w:val="20"/>
          <w:lang w:val="en-GB"/>
        </w:rPr>
        <w:t>.</w:t>
      </w:r>
    </w:p>
    <w:p w:rsidR="009A10E3" w:rsidP="002237F6" w:rsidRDefault="009A10E3" w14:paraId="7C944B26" w14:textId="6013F786">
      <w:pPr>
        <w:jc w:val="both"/>
        <w:rPr>
          <w:rFonts w:cstheme="minorHAnsi"/>
          <w:sz w:val="20"/>
          <w:szCs w:val="20"/>
          <w:lang w:val="en-GB"/>
        </w:rPr>
      </w:pPr>
    </w:p>
    <w:p w:rsidRPr="009A10E3" w:rsidR="009A10E3" w:rsidP="002237F6" w:rsidRDefault="009A10E3" w14:paraId="790BC04B" w14:textId="77777777">
      <w:pPr>
        <w:jc w:val="both"/>
        <w:rPr>
          <w:rFonts w:cstheme="minorHAnsi"/>
          <w:sz w:val="20"/>
          <w:szCs w:val="20"/>
          <w:lang w:val="en-US"/>
        </w:rPr>
      </w:pPr>
    </w:p>
  </w:footnote>
  <w:footnote w:id="5">
    <w:p w:rsidRPr="00421E0D" w:rsidR="009A10E3" w:rsidP="009A10E3" w:rsidRDefault="009A10E3" w14:paraId="3A0D4B14" w14:textId="37760845">
      <w:pPr>
        <w:rPr>
          <w:rFonts w:ascii="Calibri" w:hAnsi="Calibri"/>
          <w:color w:val="000000"/>
          <w:sz w:val="20"/>
          <w:szCs w:val="20"/>
          <w:lang w:val="en-US"/>
        </w:rPr>
      </w:pPr>
      <w:r w:rsidRPr="00421E0D">
        <w:rPr>
          <w:rStyle w:val="FootnoteReference"/>
          <w:rFonts w:ascii="Calibri" w:hAnsi="Calibri"/>
          <w:sz w:val="20"/>
          <w:szCs w:val="20"/>
        </w:rPr>
        <w:footnoteRef/>
      </w:r>
      <w:r w:rsidRPr="00421E0D">
        <w:rPr>
          <w:rFonts w:ascii="Calibri" w:hAnsi="Calibri"/>
          <w:sz w:val="20"/>
          <w:szCs w:val="20"/>
          <w:lang w:val="en-US"/>
        </w:rPr>
        <w:t xml:space="preserve"> </w:t>
      </w:r>
      <w:r w:rsidRPr="009368F9">
        <w:rPr>
          <w:rFonts w:ascii="Calibri" w:hAnsi="Calibri"/>
          <w:color w:val="000000"/>
          <w:sz w:val="20"/>
          <w:szCs w:val="20"/>
          <w:lang w:val="en-GB"/>
        </w:rPr>
        <w:t xml:space="preserve">In any case, research organisations have the full ownership of their </w:t>
      </w:r>
      <w:r w:rsidR="00834DD8">
        <w:rPr>
          <w:rFonts w:ascii="Calibri" w:hAnsi="Calibri"/>
          <w:color w:val="000000"/>
          <w:sz w:val="20"/>
          <w:szCs w:val="20"/>
          <w:lang w:val="en-GB"/>
        </w:rPr>
        <w:t xml:space="preserve">ESI project </w:t>
      </w:r>
      <w:r w:rsidRPr="009368F9">
        <w:rPr>
          <w:rFonts w:ascii="Calibri" w:hAnsi="Calibri"/>
          <w:color w:val="000000"/>
          <w:sz w:val="20"/>
          <w:szCs w:val="20"/>
          <w:lang w:val="en-GB"/>
        </w:rPr>
        <w:t xml:space="preserve">results and the </w:t>
      </w:r>
      <w:r w:rsidR="00834DD8">
        <w:rPr>
          <w:rFonts w:ascii="Calibri" w:hAnsi="Calibri"/>
          <w:color w:val="000000"/>
          <w:sz w:val="20"/>
          <w:szCs w:val="20"/>
          <w:lang w:val="en-GB"/>
        </w:rPr>
        <w:t>State Aid Framework for R&amp;D&amp;I</w:t>
      </w:r>
      <w:r w:rsidRPr="009368F9">
        <w:rPr>
          <w:rFonts w:ascii="Calibri" w:hAnsi="Calibri"/>
          <w:color w:val="000000"/>
          <w:sz w:val="20"/>
          <w:szCs w:val="20"/>
          <w:lang w:val="en-GB"/>
        </w:rPr>
        <w:t xml:space="preserve"> remain</w:t>
      </w:r>
      <w:r w:rsidR="005F31BC">
        <w:rPr>
          <w:rFonts w:ascii="Calibri" w:hAnsi="Calibri"/>
          <w:color w:val="000000"/>
          <w:sz w:val="20"/>
          <w:szCs w:val="20"/>
          <w:lang w:val="en-GB"/>
        </w:rPr>
        <w:t>s</w:t>
      </w:r>
      <w:r w:rsidRPr="009368F9">
        <w:rPr>
          <w:rFonts w:ascii="Calibri" w:hAnsi="Calibri"/>
          <w:color w:val="000000"/>
          <w:sz w:val="20"/>
          <w:szCs w:val="20"/>
          <w:lang w:val="en-GB"/>
        </w:rPr>
        <w:t xml:space="preserve"> full</w:t>
      </w:r>
      <w:r w:rsidR="005F31BC">
        <w:rPr>
          <w:rFonts w:ascii="Calibri" w:hAnsi="Calibri"/>
          <w:color w:val="000000"/>
          <w:sz w:val="20"/>
          <w:szCs w:val="20"/>
          <w:lang w:val="en-GB"/>
        </w:rPr>
        <w:t>y applicable.</w:t>
      </w:r>
    </w:p>
    <w:p w:rsidRPr="00A207D0" w:rsidR="009A10E3" w:rsidP="009A10E3" w:rsidRDefault="009A10E3" w14:paraId="2B061974" w14:textId="77777777">
      <w:pPr>
        <w:pStyle w:val="FootnoteText"/>
        <w:rPr>
          <w:lang w:val="en-US"/>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A187F" w:rsidRDefault="003A187F" w14:paraId="17CF1753" w14:textId="6655387B">
    <w:pPr>
      <w:pStyle w:val="Header"/>
    </w:pPr>
    <w:r>
      <w:tab/>
    </w:r>
    <w: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p w:rsidR="00FA2C08" w:rsidRDefault="00FA2C08" w14:paraId="2E8BDE76" w14:textId="6DD23AD3">
    <w:pPr>
      <w:pStyle w:val="Header"/>
    </w:pPr>
    <w:r>
      <w:tab/>
    </w:r>
    <w:r>
      <w:tab/>
    </w:r>
    <w:r>
      <w:rPr>
        <w:noProof/>
      </w:rPr>
      <w:drawing>
        <wp:inline distT="0" distB="0" distL="0" distR="0" wp14:anchorId="2F3A73AA" wp14:editId="70740EAE">
          <wp:extent cx="1878965" cy="341667"/>
          <wp:effectExtent l="0" t="0" r="6985" b="1270"/>
          <wp:docPr id="1"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1"/>
                  <pic:cNvPicPr/>
                </pic:nvPicPr>
                <pic:blipFill>
                  <a:blip r:embed="rId1">
                    <a:extLst>
                      <a:ext uri="{28A0092B-C50C-407E-A947-70E740481C1C}">
                        <a14:useLocalDpi xmlns:a14="http://schemas.microsoft.com/office/drawing/2010/main" val="0"/>
                      </a:ext>
                    </a:extLst>
                  </a:blip>
                  <a:stretch>
                    <a:fillRect/>
                  </a:stretch>
                </pic:blipFill>
                <pic:spPr>
                  <a:xfrm>
                    <a:off x="0" y="0"/>
                    <a:ext cx="1878965" cy="341667"/>
                  </a:xfrm>
                  <a:prstGeom prst="rect">
                    <a:avLst/>
                  </a:prstGeom>
                </pic:spPr>
              </pic:pic>
            </a:graphicData>
          </a:graphic>
        </wp:inline>
      </w:drawing>
    </w:r>
    <w:r>
      <w:tab/>
    </w: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A95F62"/>
    <w:multiLevelType w:val="hybridMultilevel"/>
    <w:tmpl w:val="1A6A9EFE"/>
    <w:lvl w:ilvl="0" w:tplc="00000001">
      <w:start w:val="1"/>
      <w:numFmt w:val="bullet"/>
      <w:lvlText w:val=""/>
      <w:lvlJc w:val="left"/>
      <w:pPr>
        <w:ind w:left="720" w:hanging="360"/>
      </w:pPr>
      <w:rPr>
        <w:rFonts w:hint="default" w:ascii="Symbol" w:hAnsi="Symbol"/>
      </w:rPr>
    </w:lvl>
    <w:lvl w:ilvl="1" w:tplc="0C000003">
      <w:start w:val="1"/>
      <w:numFmt w:val="bullet"/>
      <w:lvlText w:val="o"/>
      <w:lvlJc w:val="left"/>
      <w:pPr>
        <w:ind w:left="1440" w:hanging="360"/>
      </w:pPr>
      <w:rPr>
        <w:rFonts w:hint="default" w:ascii="Courier New" w:hAnsi="Courier New" w:cs="Courier New"/>
      </w:rPr>
    </w:lvl>
    <w:lvl w:ilvl="2" w:tplc="0C000005">
      <w:start w:val="1"/>
      <w:numFmt w:val="bullet"/>
      <w:lvlText w:val=""/>
      <w:lvlJc w:val="left"/>
      <w:pPr>
        <w:ind w:left="2160" w:hanging="360"/>
      </w:pPr>
      <w:rPr>
        <w:rFonts w:hint="default" w:ascii="Wingdings" w:hAnsi="Wingdings"/>
      </w:rPr>
    </w:lvl>
    <w:lvl w:ilvl="3" w:tplc="0C000001">
      <w:start w:val="1"/>
      <w:numFmt w:val="bullet"/>
      <w:lvlText w:val=""/>
      <w:lvlJc w:val="left"/>
      <w:pPr>
        <w:ind w:left="2880" w:hanging="360"/>
      </w:pPr>
      <w:rPr>
        <w:rFonts w:hint="default" w:ascii="Symbol" w:hAnsi="Symbol"/>
      </w:rPr>
    </w:lvl>
    <w:lvl w:ilvl="4" w:tplc="0C000003">
      <w:start w:val="1"/>
      <w:numFmt w:val="bullet"/>
      <w:lvlText w:val="o"/>
      <w:lvlJc w:val="left"/>
      <w:pPr>
        <w:ind w:left="3600" w:hanging="360"/>
      </w:pPr>
      <w:rPr>
        <w:rFonts w:hint="default" w:ascii="Courier New" w:hAnsi="Courier New" w:cs="Courier New"/>
      </w:rPr>
    </w:lvl>
    <w:lvl w:ilvl="5" w:tplc="0C000005">
      <w:start w:val="1"/>
      <w:numFmt w:val="bullet"/>
      <w:lvlText w:val=""/>
      <w:lvlJc w:val="left"/>
      <w:pPr>
        <w:ind w:left="4320" w:hanging="360"/>
      </w:pPr>
      <w:rPr>
        <w:rFonts w:hint="default" w:ascii="Wingdings" w:hAnsi="Wingdings"/>
      </w:rPr>
    </w:lvl>
    <w:lvl w:ilvl="6" w:tplc="0C000001">
      <w:start w:val="1"/>
      <w:numFmt w:val="bullet"/>
      <w:lvlText w:val=""/>
      <w:lvlJc w:val="left"/>
      <w:pPr>
        <w:ind w:left="5040" w:hanging="360"/>
      </w:pPr>
      <w:rPr>
        <w:rFonts w:hint="default" w:ascii="Symbol" w:hAnsi="Symbol"/>
      </w:rPr>
    </w:lvl>
    <w:lvl w:ilvl="7" w:tplc="0C000003">
      <w:start w:val="1"/>
      <w:numFmt w:val="bullet"/>
      <w:lvlText w:val="o"/>
      <w:lvlJc w:val="left"/>
      <w:pPr>
        <w:ind w:left="5760" w:hanging="360"/>
      </w:pPr>
      <w:rPr>
        <w:rFonts w:hint="default" w:ascii="Courier New" w:hAnsi="Courier New" w:cs="Courier New"/>
      </w:rPr>
    </w:lvl>
    <w:lvl w:ilvl="8" w:tplc="0C000005">
      <w:start w:val="1"/>
      <w:numFmt w:val="bullet"/>
      <w:lvlText w:val=""/>
      <w:lvlJc w:val="left"/>
      <w:pPr>
        <w:ind w:left="6480" w:hanging="360"/>
      </w:pPr>
      <w:rPr>
        <w:rFonts w:hint="default" w:ascii="Wingdings" w:hAnsi="Wingdings"/>
      </w:rPr>
    </w:lvl>
  </w:abstractNum>
  <w:abstractNum w:abstractNumId="1" w15:restartNumberingAfterBreak="0">
    <w:nsid w:val="2D027292"/>
    <w:multiLevelType w:val="hybridMultilevel"/>
    <w:tmpl w:val="21BECF9A"/>
    <w:lvl w:ilvl="0" w:tplc="8D102F7A">
      <w:numFmt w:val="bullet"/>
      <w:lvlText w:val="-"/>
      <w:lvlJc w:val="left"/>
      <w:pPr>
        <w:tabs>
          <w:tab w:val="num" w:pos="1211"/>
        </w:tabs>
        <w:ind w:left="1135" w:hanging="284"/>
      </w:pPr>
      <w:rPr>
        <w:rFonts w:hint="default"/>
      </w:rPr>
    </w:lvl>
    <w:lvl w:ilvl="1" w:tplc="79EA61AA">
      <w:start w:val="1"/>
      <w:numFmt w:val="bullet"/>
      <w:lvlText w:val=""/>
      <w:lvlJc w:val="left"/>
      <w:pPr>
        <w:tabs>
          <w:tab w:val="num" w:pos="1214"/>
        </w:tabs>
        <w:ind w:left="1214" w:hanging="360"/>
      </w:pPr>
      <w:rPr>
        <w:rFonts w:hint="default" w:ascii="Wingdings" w:hAnsi="Wingdings"/>
      </w:rPr>
    </w:lvl>
    <w:lvl w:ilvl="2" w:tplc="8D102F7A">
      <w:numFmt w:val="bullet"/>
      <w:lvlText w:val="-"/>
      <w:lvlJc w:val="left"/>
      <w:pPr>
        <w:tabs>
          <w:tab w:val="num" w:pos="1934"/>
        </w:tabs>
        <w:ind w:left="1858" w:hanging="284"/>
      </w:pPr>
      <w:rPr>
        <w:rFonts w:hint="default"/>
      </w:rPr>
    </w:lvl>
    <w:lvl w:ilvl="3" w:tplc="04090001" w:tentative="1">
      <w:start w:val="1"/>
      <w:numFmt w:val="bullet"/>
      <w:lvlText w:val=""/>
      <w:lvlJc w:val="left"/>
      <w:pPr>
        <w:tabs>
          <w:tab w:val="num" w:pos="2654"/>
        </w:tabs>
        <w:ind w:left="2654" w:hanging="360"/>
      </w:pPr>
      <w:rPr>
        <w:rFonts w:hint="default" w:ascii="Symbol" w:hAnsi="Symbol"/>
      </w:rPr>
    </w:lvl>
    <w:lvl w:ilvl="4" w:tplc="04090003" w:tentative="1">
      <w:start w:val="1"/>
      <w:numFmt w:val="bullet"/>
      <w:lvlText w:val="o"/>
      <w:lvlJc w:val="left"/>
      <w:pPr>
        <w:tabs>
          <w:tab w:val="num" w:pos="3374"/>
        </w:tabs>
        <w:ind w:left="3374" w:hanging="360"/>
      </w:pPr>
      <w:rPr>
        <w:rFonts w:hint="default" w:ascii="Courier New" w:hAnsi="Courier New"/>
      </w:rPr>
    </w:lvl>
    <w:lvl w:ilvl="5" w:tplc="04090005" w:tentative="1">
      <w:start w:val="1"/>
      <w:numFmt w:val="bullet"/>
      <w:lvlText w:val=""/>
      <w:lvlJc w:val="left"/>
      <w:pPr>
        <w:tabs>
          <w:tab w:val="num" w:pos="4094"/>
        </w:tabs>
        <w:ind w:left="4094" w:hanging="360"/>
      </w:pPr>
      <w:rPr>
        <w:rFonts w:hint="default" w:ascii="Wingdings" w:hAnsi="Wingdings"/>
      </w:rPr>
    </w:lvl>
    <w:lvl w:ilvl="6" w:tplc="04090001" w:tentative="1">
      <w:start w:val="1"/>
      <w:numFmt w:val="bullet"/>
      <w:lvlText w:val=""/>
      <w:lvlJc w:val="left"/>
      <w:pPr>
        <w:tabs>
          <w:tab w:val="num" w:pos="4814"/>
        </w:tabs>
        <w:ind w:left="4814" w:hanging="360"/>
      </w:pPr>
      <w:rPr>
        <w:rFonts w:hint="default" w:ascii="Symbol" w:hAnsi="Symbol"/>
      </w:rPr>
    </w:lvl>
    <w:lvl w:ilvl="7" w:tplc="04090003" w:tentative="1">
      <w:start w:val="1"/>
      <w:numFmt w:val="bullet"/>
      <w:lvlText w:val="o"/>
      <w:lvlJc w:val="left"/>
      <w:pPr>
        <w:tabs>
          <w:tab w:val="num" w:pos="5534"/>
        </w:tabs>
        <w:ind w:left="5534" w:hanging="360"/>
      </w:pPr>
      <w:rPr>
        <w:rFonts w:hint="default" w:ascii="Courier New" w:hAnsi="Courier New"/>
      </w:rPr>
    </w:lvl>
    <w:lvl w:ilvl="8" w:tplc="04090005" w:tentative="1">
      <w:start w:val="1"/>
      <w:numFmt w:val="bullet"/>
      <w:lvlText w:val=""/>
      <w:lvlJc w:val="left"/>
      <w:pPr>
        <w:tabs>
          <w:tab w:val="num" w:pos="6254"/>
        </w:tabs>
        <w:ind w:left="6254" w:hanging="360"/>
      </w:pPr>
      <w:rPr>
        <w:rFonts w:hint="default" w:ascii="Wingdings" w:hAnsi="Wingdings"/>
      </w:rPr>
    </w:lvl>
  </w:abstractNum>
  <w:abstractNum w:abstractNumId="2" w15:restartNumberingAfterBreak="0">
    <w:nsid w:val="31001295"/>
    <w:multiLevelType w:val="hybridMultilevel"/>
    <w:tmpl w:val="23E0A3D4"/>
    <w:lvl w:ilvl="0" w:tplc="00000001">
      <w:start w:val="1"/>
      <w:numFmt w:val="bullet"/>
      <w:lvlText w:val=""/>
      <w:lvlJc w:val="left"/>
      <w:pPr>
        <w:ind w:left="731" w:hanging="360"/>
      </w:pPr>
      <w:rPr>
        <w:rFonts w:hint="default" w:ascii="Symbol" w:hAnsi="Symbol"/>
      </w:rPr>
    </w:lvl>
    <w:lvl w:ilvl="1" w:tplc="08130003" w:tentative="1">
      <w:start w:val="1"/>
      <w:numFmt w:val="bullet"/>
      <w:lvlText w:val="o"/>
      <w:lvlJc w:val="left"/>
      <w:pPr>
        <w:ind w:left="1451" w:hanging="360"/>
      </w:pPr>
      <w:rPr>
        <w:rFonts w:hint="default" w:ascii="Courier New" w:hAnsi="Courier New" w:cs="Courier New"/>
      </w:rPr>
    </w:lvl>
    <w:lvl w:ilvl="2" w:tplc="08130005" w:tentative="1">
      <w:start w:val="1"/>
      <w:numFmt w:val="bullet"/>
      <w:lvlText w:val=""/>
      <w:lvlJc w:val="left"/>
      <w:pPr>
        <w:ind w:left="2171" w:hanging="360"/>
      </w:pPr>
      <w:rPr>
        <w:rFonts w:hint="default" w:ascii="Wingdings" w:hAnsi="Wingdings"/>
      </w:rPr>
    </w:lvl>
    <w:lvl w:ilvl="3" w:tplc="08130001" w:tentative="1">
      <w:start w:val="1"/>
      <w:numFmt w:val="bullet"/>
      <w:lvlText w:val=""/>
      <w:lvlJc w:val="left"/>
      <w:pPr>
        <w:ind w:left="2891" w:hanging="360"/>
      </w:pPr>
      <w:rPr>
        <w:rFonts w:hint="default" w:ascii="Symbol" w:hAnsi="Symbol"/>
      </w:rPr>
    </w:lvl>
    <w:lvl w:ilvl="4" w:tplc="08130003" w:tentative="1">
      <w:start w:val="1"/>
      <w:numFmt w:val="bullet"/>
      <w:lvlText w:val="o"/>
      <w:lvlJc w:val="left"/>
      <w:pPr>
        <w:ind w:left="3611" w:hanging="360"/>
      </w:pPr>
      <w:rPr>
        <w:rFonts w:hint="default" w:ascii="Courier New" w:hAnsi="Courier New" w:cs="Courier New"/>
      </w:rPr>
    </w:lvl>
    <w:lvl w:ilvl="5" w:tplc="08130005" w:tentative="1">
      <w:start w:val="1"/>
      <w:numFmt w:val="bullet"/>
      <w:lvlText w:val=""/>
      <w:lvlJc w:val="left"/>
      <w:pPr>
        <w:ind w:left="4331" w:hanging="360"/>
      </w:pPr>
      <w:rPr>
        <w:rFonts w:hint="default" w:ascii="Wingdings" w:hAnsi="Wingdings"/>
      </w:rPr>
    </w:lvl>
    <w:lvl w:ilvl="6" w:tplc="08130001" w:tentative="1">
      <w:start w:val="1"/>
      <w:numFmt w:val="bullet"/>
      <w:lvlText w:val=""/>
      <w:lvlJc w:val="left"/>
      <w:pPr>
        <w:ind w:left="5051" w:hanging="360"/>
      </w:pPr>
      <w:rPr>
        <w:rFonts w:hint="default" w:ascii="Symbol" w:hAnsi="Symbol"/>
      </w:rPr>
    </w:lvl>
    <w:lvl w:ilvl="7" w:tplc="08130003" w:tentative="1">
      <w:start w:val="1"/>
      <w:numFmt w:val="bullet"/>
      <w:lvlText w:val="o"/>
      <w:lvlJc w:val="left"/>
      <w:pPr>
        <w:ind w:left="5771" w:hanging="360"/>
      </w:pPr>
      <w:rPr>
        <w:rFonts w:hint="default" w:ascii="Courier New" w:hAnsi="Courier New" w:cs="Courier New"/>
      </w:rPr>
    </w:lvl>
    <w:lvl w:ilvl="8" w:tplc="08130005" w:tentative="1">
      <w:start w:val="1"/>
      <w:numFmt w:val="bullet"/>
      <w:lvlText w:val=""/>
      <w:lvlJc w:val="left"/>
      <w:pPr>
        <w:ind w:left="6491" w:hanging="360"/>
      </w:pPr>
      <w:rPr>
        <w:rFonts w:hint="default" w:ascii="Wingdings" w:hAnsi="Wingdings"/>
      </w:rPr>
    </w:lvl>
  </w:abstractNum>
  <w:abstractNum w:abstractNumId="3" w15:restartNumberingAfterBreak="0">
    <w:nsid w:val="3D243C9C"/>
    <w:multiLevelType w:val="hybridMultilevel"/>
    <w:tmpl w:val="FA6A4DCA"/>
    <w:lvl w:ilvl="0" w:tplc="0C000001">
      <w:start w:val="1"/>
      <w:numFmt w:val="bullet"/>
      <w:lvlText w:val=""/>
      <w:lvlJc w:val="left"/>
      <w:pPr>
        <w:ind w:left="720" w:hanging="360"/>
      </w:pPr>
      <w:rPr>
        <w:rFonts w:hint="default" w:ascii="Symbol" w:hAnsi="Symbol"/>
      </w:rPr>
    </w:lvl>
    <w:lvl w:ilvl="1" w:tplc="0C000003" w:tentative="1">
      <w:start w:val="1"/>
      <w:numFmt w:val="bullet"/>
      <w:lvlText w:val="o"/>
      <w:lvlJc w:val="left"/>
      <w:pPr>
        <w:ind w:left="1440" w:hanging="360"/>
      </w:pPr>
      <w:rPr>
        <w:rFonts w:hint="default" w:ascii="Courier New" w:hAnsi="Courier New" w:cs="Courier New"/>
      </w:rPr>
    </w:lvl>
    <w:lvl w:ilvl="2" w:tplc="0C000005" w:tentative="1">
      <w:start w:val="1"/>
      <w:numFmt w:val="bullet"/>
      <w:lvlText w:val=""/>
      <w:lvlJc w:val="left"/>
      <w:pPr>
        <w:ind w:left="2160" w:hanging="360"/>
      </w:pPr>
      <w:rPr>
        <w:rFonts w:hint="default" w:ascii="Wingdings" w:hAnsi="Wingdings"/>
      </w:rPr>
    </w:lvl>
    <w:lvl w:ilvl="3" w:tplc="0C000001" w:tentative="1">
      <w:start w:val="1"/>
      <w:numFmt w:val="bullet"/>
      <w:lvlText w:val=""/>
      <w:lvlJc w:val="left"/>
      <w:pPr>
        <w:ind w:left="2880" w:hanging="360"/>
      </w:pPr>
      <w:rPr>
        <w:rFonts w:hint="default" w:ascii="Symbol" w:hAnsi="Symbol"/>
      </w:rPr>
    </w:lvl>
    <w:lvl w:ilvl="4" w:tplc="0C000003" w:tentative="1">
      <w:start w:val="1"/>
      <w:numFmt w:val="bullet"/>
      <w:lvlText w:val="o"/>
      <w:lvlJc w:val="left"/>
      <w:pPr>
        <w:ind w:left="3600" w:hanging="360"/>
      </w:pPr>
      <w:rPr>
        <w:rFonts w:hint="default" w:ascii="Courier New" w:hAnsi="Courier New" w:cs="Courier New"/>
      </w:rPr>
    </w:lvl>
    <w:lvl w:ilvl="5" w:tplc="0C000005" w:tentative="1">
      <w:start w:val="1"/>
      <w:numFmt w:val="bullet"/>
      <w:lvlText w:val=""/>
      <w:lvlJc w:val="left"/>
      <w:pPr>
        <w:ind w:left="4320" w:hanging="360"/>
      </w:pPr>
      <w:rPr>
        <w:rFonts w:hint="default" w:ascii="Wingdings" w:hAnsi="Wingdings"/>
      </w:rPr>
    </w:lvl>
    <w:lvl w:ilvl="6" w:tplc="0C000001" w:tentative="1">
      <w:start w:val="1"/>
      <w:numFmt w:val="bullet"/>
      <w:lvlText w:val=""/>
      <w:lvlJc w:val="left"/>
      <w:pPr>
        <w:ind w:left="5040" w:hanging="360"/>
      </w:pPr>
      <w:rPr>
        <w:rFonts w:hint="default" w:ascii="Symbol" w:hAnsi="Symbol"/>
      </w:rPr>
    </w:lvl>
    <w:lvl w:ilvl="7" w:tplc="0C000003" w:tentative="1">
      <w:start w:val="1"/>
      <w:numFmt w:val="bullet"/>
      <w:lvlText w:val="o"/>
      <w:lvlJc w:val="left"/>
      <w:pPr>
        <w:ind w:left="5760" w:hanging="360"/>
      </w:pPr>
      <w:rPr>
        <w:rFonts w:hint="default" w:ascii="Courier New" w:hAnsi="Courier New" w:cs="Courier New"/>
      </w:rPr>
    </w:lvl>
    <w:lvl w:ilvl="8" w:tplc="0C000005" w:tentative="1">
      <w:start w:val="1"/>
      <w:numFmt w:val="bullet"/>
      <w:lvlText w:val=""/>
      <w:lvlJc w:val="left"/>
      <w:pPr>
        <w:ind w:left="6480" w:hanging="360"/>
      </w:pPr>
      <w:rPr>
        <w:rFonts w:hint="default" w:ascii="Wingdings" w:hAnsi="Wingdings"/>
      </w:rPr>
    </w:lvl>
  </w:abstractNum>
  <w:abstractNum w:abstractNumId="4" w15:restartNumberingAfterBreak="0">
    <w:nsid w:val="508A79D1"/>
    <w:multiLevelType w:val="hybridMultilevel"/>
    <w:tmpl w:val="374E23DA"/>
    <w:lvl w:ilvl="0" w:tplc="08130001">
      <w:start w:val="1"/>
      <w:numFmt w:val="bullet"/>
      <w:lvlText w:val=""/>
      <w:lvlJc w:val="left"/>
      <w:pPr>
        <w:ind w:left="720" w:hanging="360"/>
      </w:pPr>
      <w:rPr>
        <w:rFonts w:hint="default" w:ascii="Symbol" w:hAnsi="Symbol"/>
      </w:rPr>
    </w:lvl>
    <w:lvl w:ilvl="1" w:tplc="08130003" w:tentative="1">
      <w:start w:val="1"/>
      <w:numFmt w:val="bullet"/>
      <w:lvlText w:val="o"/>
      <w:lvlJc w:val="left"/>
      <w:pPr>
        <w:ind w:left="1440" w:hanging="360"/>
      </w:pPr>
      <w:rPr>
        <w:rFonts w:hint="default" w:ascii="Courier New" w:hAnsi="Courier New" w:cs="Courier New"/>
      </w:rPr>
    </w:lvl>
    <w:lvl w:ilvl="2" w:tplc="08130005" w:tentative="1">
      <w:start w:val="1"/>
      <w:numFmt w:val="bullet"/>
      <w:lvlText w:val=""/>
      <w:lvlJc w:val="left"/>
      <w:pPr>
        <w:ind w:left="2160" w:hanging="360"/>
      </w:pPr>
      <w:rPr>
        <w:rFonts w:hint="default" w:ascii="Wingdings" w:hAnsi="Wingdings"/>
      </w:rPr>
    </w:lvl>
    <w:lvl w:ilvl="3" w:tplc="08130001" w:tentative="1">
      <w:start w:val="1"/>
      <w:numFmt w:val="bullet"/>
      <w:lvlText w:val=""/>
      <w:lvlJc w:val="left"/>
      <w:pPr>
        <w:ind w:left="2880" w:hanging="360"/>
      </w:pPr>
      <w:rPr>
        <w:rFonts w:hint="default" w:ascii="Symbol" w:hAnsi="Symbol"/>
      </w:rPr>
    </w:lvl>
    <w:lvl w:ilvl="4" w:tplc="08130003" w:tentative="1">
      <w:start w:val="1"/>
      <w:numFmt w:val="bullet"/>
      <w:lvlText w:val="o"/>
      <w:lvlJc w:val="left"/>
      <w:pPr>
        <w:ind w:left="3600" w:hanging="360"/>
      </w:pPr>
      <w:rPr>
        <w:rFonts w:hint="default" w:ascii="Courier New" w:hAnsi="Courier New" w:cs="Courier New"/>
      </w:rPr>
    </w:lvl>
    <w:lvl w:ilvl="5" w:tplc="08130005" w:tentative="1">
      <w:start w:val="1"/>
      <w:numFmt w:val="bullet"/>
      <w:lvlText w:val=""/>
      <w:lvlJc w:val="left"/>
      <w:pPr>
        <w:ind w:left="4320" w:hanging="360"/>
      </w:pPr>
      <w:rPr>
        <w:rFonts w:hint="default" w:ascii="Wingdings" w:hAnsi="Wingdings"/>
      </w:rPr>
    </w:lvl>
    <w:lvl w:ilvl="6" w:tplc="08130001" w:tentative="1">
      <w:start w:val="1"/>
      <w:numFmt w:val="bullet"/>
      <w:lvlText w:val=""/>
      <w:lvlJc w:val="left"/>
      <w:pPr>
        <w:ind w:left="5040" w:hanging="360"/>
      </w:pPr>
      <w:rPr>
        <w:rFonts w:hint="default" w:ascii="Symbol" w:hAnsi="Symbol"/>
      </w:rPr>
    </w:lvl>
    <w:lvl w:ilvl="7" w:tplc="08130003" w:tentative="1">
      <w:start w:val="1"/>
      <w:numFmt w:val="bullet"/>
      <w:lvlText w:val="o"/>
      <w:lvlJc w:val="left"/>
      <w:pPr>
        <w:ind w:left="5760" w:hanging="360"/>
      </w:pPr>
      <w:rPr>
        <w:rFonts w:hint="default" w:ascii="Courier New" w:hAnsi="Courier New" w:cs="Courier New"/>
      </w:rPr>
    </w:lvl>
    <w:lvl w:ilvl="8" w:tplc="08130005" w:tentative="1">
      <w:start w:val="1"/>
      <w:numFmt w:val="bullet"/>
      <w:lvlText w:val=""/>
      <w:lvlJc w:val="left"/>
      <w:pPr>
        <w:ind w:left="6480" w:hanging="360"/>
      </w:pPr>
      <w:rPr>
        <w:rFonts w:hint="default" w:ascii="Wingdings" w:hAnsi="Wingdings"/>
      </w:rPr>
    </w:lvl>
  </w:abstractNum>
  <w:abstractNum w:abstractNumId="5" w15:restartNumberingAfterBreak="0">
    <w:nsid w:val="50CD0C02"/>
    <w:multiLevelType w:val="hybridMultilevel"/>
    <w:tmpl w:val="91526F40"/>
    <w:lvl w:ilvl="0" w:tplc="8D102F7A">
      <w:numFmt w:val="bullet"/>
      <w:lvlText w:val="-"/>
      <w:lvlJc w:val="left"/>
      <w:pPr>
        <w:ind w:left="720" w:hanging="360"/>
      </w:pPr>
      <w:rPr>
        <w:rFonts w:hint="default"/>
      </w:rPr>
    </w:lvl>
    <w:lvl w:ilvl="1" w:tplc="08130003">
      <w:start w:val="1"/>
      <w:numFmt w:val="bullet"/>
      <w:lvlText w:val="o"/>
      <w:lvlJc w:val="left"/>
      <w:pPr>
        <w:ind w:left="1440" w:hanging="360"/>
      </w:pPr>
      <w:rPr>
        <w:rFonts w:hint="default" w:ascii="Courier New" w:hAnsi="Courier New" w:cs="Courier New"/>
      </w:rPr>
    </w:lvl>
    <w:lvl w:ilvl="2" w:tplc="08130005" w:tentative="1">
      <w:start w:val="1"/>
      <w:numFmt w:val="bullet"/>
      <w:lvlText w:val=""/>
      <w:lvlJc w:val="left"/>
      <w:pPr>
        <w:ind w:left="2160" w:hanging="360"/>
      </w:pPr>
      <w:rPr>
        <w:rFonts w:hint="default" w:ascii="Wingdings" w:hAnsi="Wingdings"/>
      </w:rPr>
    </w:lvl>
    <w:lvl w:ilvl="3" w:tplc="08130001" w:tentative="1">
      <w:start w:val="1"/>
      <w:numFmt w:val="bullet"/>
      <w:lvlText w:val=""/>
      <w:lvlJc w:val="left"/>
      <w:pPr>
        <w:ind w:left="2880" w:hanging="360"/>
      </w:pPr>
      <w:rPr>
        <w:rFonts w:hint="default" w:ascii="Symbol" w:hAnsi="Symbol"/>
      </w:rPr>
    </w:lvl>
    <w:lvl w:ilvl="4" w:tplc="08130003" w:tentative="1">
      <w:start w:val="1"/>
      <w:numFmt w:val="bullet"/>
      <w:lvlText w:val="o"/>
      <w:lvlJc w:val="left"/>
      <w:pPr>
        <w:ind w:left="3600" w:hanging="360"/>
      </w:pPr>
      <w:rPr>
        <w:rFonts w:hint="default" w:ascii="Courier New" w:hAnsi="Courier New" w:cs="Courier New"/>
      </w:rPr>
    </w:lvl>
    <w:lvl w:ilvl="5" w:tplc="08130005" w:tentative="1">
      <w:start w:val="1"/>
      <w:numFmt w:val="bullet"/>
      <w:lvlText w:val=""/>
      <w:lvlJc w:val="left"/>
      <w:pPr>
        <w:ind w:left="4320" w:hanging="360"/>
      </w:pPr>
      <w:rPr>
        <w:rFonts w:hint="default" w:ascii="Wingdings" w:hAnsi="Wingdings"/>
      </w:rPr>
    </w:lvl>
    <w:lvl w:ilvl="6" w:tplc="08130001" w:tentative="1">
      <w:start w:val="1"/>
      <w:numFmt w:val="bullet"/>
      <w:lvlText w:val=""/>
      <w:lvlJc w:val="left"/>
      <w:pPr>
        <w:ind w:left="5040" w:hanging="360"/>
      </w:pPr>
      <w:rPr>
        <w:rFonts w:hint="default" w:ascii="Symbol" w:hAnsi="Symbol"/>
      </w:rPr>
    </w:lvl>
    <w:lvl w:ilvl="7" w:tplc="08130003" w:tentative="1">
      <w:start w:val="1"/>
      <w:numFmt w:val="bullet"/>
      <w:lvlText w:val="o"/>
      <w:lvlJc w:val="left"/>
      <w:pPr>
        <w:ind w:left="5760" w:hanging="360"/>
      </w:pPr>
      <w:rPr>
        <w:rFonts w:hint="default" w:ascii="Courier New" w:hAnsi="Courier New" w:cs="Courier New"/>
      </w:rPr>
    </w:lvl>
    <w:lvl w:ilvl="8" w:tplc="08130005" w:tentative="1">
      <w:start w:val="1"/>
      <w:numFmt w:val="bullet"/>
      <w:lvlText w:val=""/>
      <w:lvlJc w:val="left"/>
      <w:pPr>
        <w:ind w:left="6480" w:hanging="360"/>
      </w:pPr>
      <w:rPr>
        <w:rFonts w:hint="default" w:ascii="Wingdings" w:hAnsi="Wingdings"/>
      </w:rPr>
    </w:lvl>
  </w:abstractNum>
  <w:abstractNum w:abstractNumId="6" w15:restartNumberingAfterBreak="0">
    <w:nsid w:val="58A465A8"/>
    <w:multiLevelType w:val="hybridMultilevel"/>
    <w:tmpl w:val="71DA18F4"/>
    <w:lvl w:ilvl="0" w:tplc="00000001">
      <w:start w:val="1"/>
      <w:numFmt w:val="bullet"/>
      <w:lvlText w:val=""/>
      <w:lvlJc w:val="left"/>
      <w:pPr>
        <w:ind w:left="720" w:hanging="360"/>
      </w:pPr>
      <w:rPr>
        <w:rFonts w:hint="default" w:ascii="Symbol" w:hAnsi="Symbol"/>
      </w:rPr>
    </w:lvl>
    <w:lvl w:ilvl="1" w:tplc="0C000003" w:tentative="1">
      <w:start w:val="1"/>
      <w:numFmt w:val="bullet"/>
      <w:lvlText w:val="o"/>
      <w:lvlJc w:val="left"/>
      <w:pPr>
        <w:ind w:left="1440" w:hanging="360"/>
      </w:pPr>
      <w:rPr>
        <w:rFonts w:hint="default" w:ascii="Courier New" w:hAnsi="Courier New" w:cs="Courier New"/>
      </w:rPr>
    </w:lvl>
    <w:lvl w:ilvl="2" w:tplc="0C000005" w:tentative="1">
      <w:start w:val="1"/>
      <w:numFmt w:val="bullet"/>
      <w:lvlText w:val=""/>
      <w:lvlJc w:val="left"/>
      <w:pPr>
        <w:ind w:left="2160" w:hanging="360"/>
      </w:pPr>
      <w:rPr>
        <w:rFonts w:hint="default" w:ascii="Wingdings" w:hAnsi="Wingdings"/>
      </w:rPr>
    </w:lvl>
    <w:lvl w:ilvl="3" w:tplc="0C000001" w:tentative="1">
      <w:start w:val="1"/>
      <w:numFmt w:val="bullet"/>
      <w:lvlText w:val=""/>
      <w:lvlJc w:val="left"/>
      <w:pPr>
        <w:ind w:left="2880" w:hanging="360"/>
      </w:pPr>
      <w:rPr>
        <w:rFonts w:hint="default" w:ascii="Symbol" w:hAnsi="Symbol"/>
      </w:rPr>
    </w:lvl>
    <w:lvl w:ilvl="4" w:tplc="0C000003" w:tentative="1">
      <w:start w:val="1"/>
      <w:numFmt w:val="bullet"/>
      <w:lvlText w:val="o"/>
      <w:lvlJc w:val="left"/>
      <w:pPr>
        <w:ind w:left="3600" w:hanging="360"/>
      </w:pPr>
      <w:rPr>
        <w:rFonts w:hint="default" w:ascii="Courier New" w:hAnsi="Courier New" w:cs="Courier New"/>
      </w:rPr>
    </w:lvl>
    <w:lvl w:ilvl="5" w:tplc="0C000005" w:tentative="1">
      <w:start w:val="1"/>
      <w:numFmt w:val="bullet"/>
      <w:lvlText w:val=""/>
      <w:lvlJc w:val="left"/>
      <w:pPr>
        <w:ind w:left="4320" w:hanging="360"/>
      </w:pPr>
      <w:rPr>
        <w:rFonts w:hint="default" w:ascii="Wingdings" w:hAnsi="Wingdings"/>
      </w:rPr>
    </w:lvl>
    <w:lvl w:ilvl="6" w:tplc="0C000001" w:tentative="1">
      <w:start w:val="1"/>
      <w:numFmt w:val="bullet"/>
      <w:lvlText w:val=""/>
      <w:lvlJc w:val="left"/>
      <w:pPr>
        <w:ind w:left="5040" w:hanging="360"/>
      </w:pPr>
      <w:rPr>
        <w:rFonts w:hint="default" w:ascii="Symbol" w:hAnsi="Symbol"/>
      </w:rPr>
    </w:lvl>
    <w:lvl w:ilvl="7" w:tplc="0C000003" w:tentative="1">
      <w:start w:val="1"/>
      <w:numFmt w:val="bullet"/>
      <w:lvlText w:val="o"/>
      <w:lvlJc w:val="left"/>
      <w:pPr>
        <w:ind w:left="5760" w:hanging="360"/>
      </w:pPr>
      <w:rPr>
        <w:rFonts w:hint="default" w:ascii="Courier New" w:hAnsi="Courier New" w:cs="Courier New"/>
      </w:rPr>
    </w:lvl>
    <w:lvl w:ilvl="8" w:tplc="0C000005" w:tentative="1">
      <w:start w:val="1"/>
      <w:numFmt w:val="bullet"/>
      <w:lvlText w:val=""/>
      <w:lvlJc w:val="left"/>
      <w:pPr>
        <w:ind w:left="6480" w:hanging="360"/>
      </w:pPr>
      <w:rPr>
        <w:rFonts w:hint="default" w:ascii="Wingdings" w:hAnsi="Wingdings"/>
      </w:rPr>
    </w:lvl>
  </w:abstractNum>
  <w:abstractNum w:abstractNumId="7" w15:restartNumberingAfterBreak="0">
    <w:nsid w:val="5B895FBF"/>
    <w:multiLevelType w:val="hybridMultilevel"/>
    <w:tmpl w:val="E790334C"/>
    <w:lvl w:ilvl="0" w:tplc="3C446EB2">
      <w:start w:val="1"/>
      <w:numFmt w:val="bullet"/>
      <w:lvlText w:val="•"/>
      <w:lvlJc w:val="left"/>
      <w:pPr>
        <w:tabs>
          <w:tab w:val="num" w:pos="720"/>
        </w:tabs>
        <w:ind w:left="720" w:hanging="360"/>
      </w:pPr>
      <w:rPr>
        <w:rFonts w:hint="default" w:ascii="Times New Roman" w:hAnsi="Times New Roman"/>
      </w:rPr>
    </w:lvl>
    <w:lvl w:ilvl="1" w:tplc="201E73E2" w:tentative="1">
      <w:start w:val="1"/>
      <w:numFmt w:val="bullet"/>
      <w:lvlText w:val="•"/>
      <w:lvlJc w:val="left"/>
      <w:pPr>
        <w:tabs>
          <w:tab w:val="num" w:pos="1440"/>
        </w:tabs>
        <w:ind w:left="1440" w:hanging="360"/>
      </w:pPr>
      <w:rPr>
        <w:rFonts w:hint="default" w:ascii="Times New Roman" w:hAnsi="Times New Roman"/>
      </w:rPr>
    </w:lvl>
    <w:lvl w:ilvl="2" w:tplc="46D265D6" w:tentative="1">
      <w:start w:val="1"/>
      <w:numFmt w:val="bullet"/>
      <w:lvlText w:val="•"/>
      <w:lvlJc w:val="left"/>
      <w:pPr>
        <w:tabs>
          <w:tab w:val="num" w:pos="2160"/>
        </w:tabs>
        <w:ind w:left="2160" w:hanging="360"/>
      </w:pPr>
      <w:rPr>
        <w:rFonts w:hint="default" w:ascii="Times New Roman" w:hAnsi="Times New Roman"/>
      </w:rPr>
    </w:lvl>
    <w:lvl w:ilvl="3" w:tplc="4F28319A" w:tentative="1">
      <w:start w:val="1"/>
      <w:numFmt w:val="bullet"/>
      <w:lvlText w:val="•"/>
      <w:lvlJc w:val="left"/>
      <w:pPr>
        <w:tabs>
          <w:tab w:val="num" w:pos="2880"/>
        </w:tabs>
        <w:ind w:left="2880" w:hanging="360"/>
      </w:pPr>
      <w:rPr>
        <w:rFonts w:hint="default" w:ascii="Times New Roman" w:hAnsi="Times New Roman"/>
      </w:rPr>
    </w:lvl>
    <w:lvl w:ilvl="4" w:tplc="491C3164" w:tentative="1">
      <w:start w:val="1"/>
      <w:numFmt w:val="bullet"/>
      <w:lvlText w:val="•"/>
      <w:lvlJc w:val="left"/>
      <w:pPr>
        <w:tabs>
          <w:tab w:val="num" w:pos="3600"/>
        </w:tabs>
        <w:ind w:left="3600" w:hanging="360"/>
      </w:pPr>
      <w:rPr>
        <w:rFonts w:hint="default" w:ascii="Times New Roman" w:hAnsi="Times New Roman"/>
      </w:rPr>
    </w:lvl>
    <w:lvl w:ilvl="5" w:tplc="57D85970" w:tentative="1">
      <w:start w:val="1"/>
      <w:numFmt w:val="bullet"/>
      <w:lvlText w:val="•"/>
      <w:lvlJc w:val="left"/>
      <w:pPr>
        <w:tabs>
          <w:tab w:val="num" w:pos="4320"/>
        </w:tabs>
        <w:ind w:left="4320" w:hanging="360"/>
      </w:pPr>
      <w:rPr>
        <w:rFonts w:hint="default" w:ascii="Times New Roman" w:hAnsi="Times New Roman"/>
      </w:rPr>
    </w:lvl>
    <w:lvl w:ilvl="6" w:tplc="8070AEB2" w:tentative="1">
      <w:start w:val="1"/>
      <w:numFmt w:val="bullet"/>
      <w:lvlText w:val="•"/>
      <w:lvlJc w:val="left"/>
      <w:pPr>
        <w:tabs>
          <w:tab w:val="num" w:pos="5040"/>
        </w:tabs>
        <w:ind w:left="5040" w:hanging="360"/>
      </w:pPr>
      <w:rPr>
        <w:rFonts w:hint="default" w:ascii="Times New Roman" w:hAnsi="Times New Roman"/>
      </w:rPr>
    </w:lvl>
    <w:lvl w:ilvl="7" w:tplc="76809524" w:tentative="1">
      <w:start w:val="1"/>
      <w:numFmt w:val="bullet"/>
      <w:lvlText w:val="•"/>
      <w:lvlJc w:val="left"/>
      <w:pPr>
        <w:tabs>
          <w:tab w:val="num" w:pos="5760"/>
        </w:tabs>
        <w:ind w:left="5760" w:hanging="360"/>
      </w:pPr>
      <w:rPr>
        <w:rFonts w:hint="default" w:ascii="Times New Roman" w:hAnsi="Times New Roman"/>
      </w:rPr>
    </w:lvl>
    <w:lvl w:ilvl="8" w:tplc="F6CED502" w:tentative="1">
      <w:start w:val="1"/>
      <w:numFmt w:val="bullet"/>
      <w:lvlText w:val="•"/>
      <w:lvlJc w:val="left"/>
      <w:pPr>
        <w:tabs>
          <w:tab w:val="num" w:pos="6480"/>
        </w:tabs>
        <w:ind w:left="6480" w:hanging="360"/>
      </w:pPr>
      <w:rPr>
        <w:rFonts w:hint="default" w:ascii="Times New Roman" w:hAnsi="Times New Roman"/>
      </w:rPr>
    </w:lvl>
  </w:abstractNum>
  <w:abstractNum w:abstractNumId="8" w15:restartNumberingAfterBreak="0">
    <w:nsid w:val="645B318E"/>
    <w:multiLevelType w:val="hybridMultilevel"/>
    <w:tmpl w:val="C10A2B0C"/>
    <w:lvl w:ilvl="0" w:tplc="8D102F7A">
      <w:numFmt w:val="bullet"/>
      <w:lvlText w:val="-"/>
      <w:lvlJc w:val="left"/>
      <w:pPr>
        <w:ind w:left="360" w:hanging="360"/>
      </w:pPr>
      <w:rPr>
        <w:rFonts w:hint="default"/>
      </w:rPr>
    </w:lvl>
    <w:lvl w:ilvl="1" w:tplc="08130003" w:tentative="1">
      <w:start w:val="1"/>
      <w:numFmt w:val="bullet"/>
      <w:lvlText w:val="o"/>
      <w:lvlJc w:val="left"/>
      <w:pPr>
        <w:ind w:left="1080" w:hanging="360"/>
      </w:pPr>
      <w:rPr>
        <w:rFonts w:hint="default" w:ascii="Courier New" w:hAnsi="Courier New" w:cs="Courier New"/>
      </w:rPr>
    </w:lvl>
    <w:lvl w:ilvl="2" w:tplc="08130005" w:tentative="1">
      <w:start w:val="1"/>
      <w:numFmt w:val="bullet"/>
      <w:lvlText w:val=""/>
      <w:lvlJc w:val="left"/>
      <w:pPr>
        <w:ind w:left="1800" w:hanging="360"/>
      </w:pPr>
      <w:rPr>
        <w:rFonts w:hint="default" w:ascii="Wingdings" w:hAnsi="Wingdings"/>
      </w:rPr>
    </w:lvl>
    <w:lvl w:ilvl="3" w:tplc="08130001" w:tentative="1">
      <w:start w:val="1"/>
      <w:numFmt w:val="bullet"/>
      <w:lvlText w:val=""/>
      <w:lvlJc w:val="left"/>
      <w:pPr>
        <w:ind w:left="2520" w:hanging="360"/>
      </w:pPr>
      <w:rPr>
        <w:rFonts w:hint="default" w:ascii="Symbol" w:hAnsi="Symbol"/>
      </w:rPr>
    </w:lvl>
    <w:lvl w:ilvl="4" w:tplc="08130003" w:tentative="1">
      <w:start w:val="1"/>
      <w:numFmt w:val="bullet"/>
      <w:lvlText w:val="o"/>
      <w:lvlJc w:val="left"/>
      <w:pPr>
        <w:ind w:left="3240" w:hanging="360"/>
      </w:pPr>
      <w:rPr>
        <w:rFonts w:hint="default" w:ascii="Courier New" w:hAnsi="Courier New" w:cs="Courier New"/>
      </w:rPr>
    </w:lvl>
    <w:lvl w:ilvl="5" w:tplc="08130005" w:tentative="1">
      <w:start w:val="1"/>
      <w:numFmt w:val="bullet"/>
      <w:lvlText w:val=""/>
      <w:lvlJc w:val="left"/>
      <w:pPr>
        <w:ind w:left="3960" w:hanging="360"/>
      </w:pPr>
      <w:rPr>
        <w:rFonts w:hint="default" w:ascii="Wingdings" w:hAnsi="Wingdings"/>
      </w:rPr>
    </w:lvl>
    <w:lvl w:ilvl="6" w:tplc="08130001" w:tentative="1">
      <w:start w:val="1"/>
      <w:numFmt w:val="bullet"/>
      <w:lvlText w:val=""/>
      <w:lvlJc w:val="left"/>
      <w:pPr>
        <w:ind w:left="4680" w:hanging="360"/>
      </w:pPr>
      <w:rPr>
        <w:rFonts w:hint="default" w:ascii="Symbol" w:hAnsi="Symbol"/>
      </w:rPr>
    </w:lvl>
    <w:lvl w:ilvl="7" w:tplc="08130003" w:tentative="1">
      <w:start w:val="1"/>
      <w:numFmt w:val="bullet"/>
      <w:lvlText w:val="o"/>
      <w:lvlJc w:val="left"/>
      <w:pPr>
        <w:ind w:left="5400" w:hanging="360"/>
      </w:pPr>
      <w:rPr>
        <w:rFonts w:hint="default" w:ascii="Courier New" w:hAnsi="Courier New" w:cs="Courier New"/>
      </w:rPr>
    </w:lvl>
    <w:lvl w:ilvl="8" w:tplc="08130005" w:tentative="1">
      <w:start w:val="1"/>
      <w:numFmt w:val="bullet"/>
      <w:lvlText w:val=""/>
      <w:lvlJc w:val="left"/>
      <w:pPr>
        <w:ind w:left="6120" w:hanging="360"/>
      </w:pPr>
      <w:rPr>
        <w:rFonts w:hint="default" w:ascii="Wingdings" w:hAnsi="Wingdings"/>
      </w:rPr>
    </w:lvl>
  </w:abstractNum>
  <w:abstractNum w:abstractNumId="9" w15:restartNumberingAfterBreak="0">
    <w:nsid w:val="676731A6"/>
    <w:multiLevelType w:val="hybridMultilevel"/>
    <w:tmpl w:val="597C56B8"/>
    <w:lvl w:ilvl="0" w:tplc="08130005">
      <w:start w:val="1"/>
      <w:numFmt w:val="bullet"/>
      <w:lvlText w:val=""/>
      <w:lvlJc w:val="left"/>
      <w:pPr>
        <w:ind w:left="720" w:hanging="360"/>
      </w:pPr>
      <w:rPr>
        <w:rFonts w:hint="default" w:ascii="Wingdings" w:hAnsi="Wingdings"/>
      </w:rPr>
    </w:lvl>
    <w:lvl w:ilvl="1" w:tplc="0C000003" w:tentative="1">
      <w:start w:val="1"/>
      <w:numFmt w:val="bullet"/>
      <w:lvlText w:val="o"/>
      <w:lvlJc w:val="left"/>
      <w:pPr>
        <w:ind w:left="1440" w:hanging="360"/>
      </w:pPr>
      <w:rPr>
        <w:rFonts w:hint="default" w:ascii="Courier New" w:hAnsi="Courier New" w:cs="Courier New"/>
      </w:rPr>
    </w:lvl>
    <w:lvl w:ilvl="2" w:tplc="0C000005" w:tentative="1">
      <w:start w:val="1"/>
      <w:numFmt w:val="bullet"/>
      <w:lvlText w:val=""/>
      <w:lvlJc w:val="left"/>
      <w:pPr>
        <w:ind w:left="2160" w:hanging="360"/>
      </w:pPr>
      <w:rPr>
        <w:rFonts w:hint="default" w:ascii="Wingdings" w:hAnsi="Wingdings"/>
      </w:rPr>
    </w:lvl>
    <w:lvl w:ilvl="3" w:tplc="0C000001" w:tentative="1">
      <w:start w:val="1"/>
      <w:numFmt w:val="bullet"/>
      <w:lvlText w:val=""/>
      <w:lvlJc w:val="left"/>
      <w:pPr>
        <w:ind w:left="2880" w:hanging="360"/>
      </w:pPr>
      <w:rPr>
        <w:rFonts w:hint="default" w:ascii="Symbol" w:hAnsi="Symbol"/>
      </w:rPr>
    </w:lvl>
    <w:lvl w:ilvl="4" w:tplc="0C000003" w:tentative="1">
      <w:start w:val="1"/>
      <w:numFmt w:val="bullet"/>
      <w:lvlText w:val="o"/>
      <w:lvlJc w:val="left"/>
      <w:pPr>
        <w:ind w:left="3600" w:hanging="360"/>
      </w:pPr>
      <w:rPr>
        <w:rFonts w:hint="default" w:ascii="Courier New" w:hAnsi="Courier New" w:cs="Courier New"/>
      </w:rPr>
    </w:lvl>
    <w:lvl w:ilvl="5" w:tplc="0C000005" w:tentative="1">
      <w:start w:val="1"/>
      <w:numFmt w:val="bullet"/>
      <w:lvlText w:val=""/>
      <w:lvlJc w:val="left"/>
      <w:pPr>
        <w:ind w:left="4320" w:hanging="360"/>
      </w:pPr>
      <w:rPr>
        <w:rFonts w:hint="default" w:ascii="Wingdings" w:hAnsi="Wingdings"/>
      </w:rPr>
    </w:lvl>
    <w:lvl w:ilvl="6" w:tplc="0C000001" w:tentative="1">
      <w:start w:val="1"/>
      <w:numFmt w:val="bullet"/>
      <w:lvlText w:val=""/>
      <w:lvlJc w:val="left"/>
      <w:pPr>
        <w:ind w:left="5040" w:hanging="360"/>
      </w:pPr>
      <w:rPr>
        <w:rFonts w:hint="default" w:ascii="Symbol" w:hAnsi="Symbol"/>
      </w:rPr>
    </w:lvl>
    <w:lvl w:ilvl="7" w:tplc="0C000003" w:tentative="1">
      <w:start w:val="1"/>
      <w:numFmt w:val="bullet"/>
      <w:lvlText w:val="o"/>
      <w:lvlJc w:val="left"/>
      <w:pPr>
        <w:ind w:left="5760" w:hanging="360"/>
      </w:pPr>
      <w:rPr>
        <w:rFonts w:hint="default" w:ascii="Courier New" w:hAnsi="Courier New" w:cs="Courier New"/>
      </w:rPr>
    </w:lvl>
    <w:lvl w:ilvl="8" w:tplc="0C000005" w:tentative="1">
      <w:start w:val="1"/>
      <w:numFmt w:val="bullet"/>
      <w:lvlText w:val=""/>
      <w:lvlJc w:val="left"/>
      <w:pPr>
        <w:ind w:left="6480" w:hanging="360"/>
      </w:pPr>
      <w:rPr>
        <w:rFonts w:hint="default" w:ascii="Wingdings" w:hAnsi="Wingdings"/>
      </w:rPr>
    </w:lvl>
  </w:abstractNum>
  <w:abstractNum w:abstractNumId="10" w15:restartNumberingAfterBreak="0">
    <w:nsid w:val="6B277F84"/>
    <w:multiLevelType w:val="hybridMultilevel"/>
    <w:tmpl w:val="6510B3EC"/>
    <w:lvl w:ilvl="0" w:tplc="0C000001">
      <w:start w:val="1"/>
      <w:numFmt w:val="bullet"/>
      <w:lvlText w:val=""/>
      <w:lvlJc w:val="left"/>
      <w:pPr>
        <w:ind w:left="720" w:hanging="360"/>
      </w:pPr>
      <w:rPr>
        <w:rFonts w:hint="default" w:ascii="Symbol" w:hAnsi="Symbol"/>
      </w:rPr>
    </w:lvl>
    <w:lvl w:ilvl="1" w:tplc="0C000003" w:tentative="1">
      <w:start w:val="1"/>
      <w:numFmt w:val="bullet"/>
      <w:lvlText w:val="o"/>
      <w:lvlJc w:val="left"/>
      <w:pPr>
        <w:ind w:left="1440" w:hanging="360"/>
      </w:pPr>
      <w:rPr>
        <w:rFonts w:hint="default" w:ascii="Courier New" w:hAnsi="Courier New" w:cs="Courier New"/>
      </w:rPr>
    </w:lvl>
    <w:lvl w:ilvl="2" w:tplc="0C000005" w:tentative="1">
      <w:start w:val="1"/>
      <w:numFmt w:val="bullet"/>
      <w:lvlText w:val=""/>
      <w:lvlJc w:val="left"/>
      <w:pPr>
        <w:ind w:left="2160" w:hanging="360"/>
      </w:pPr>
      <w:rPr>
        <w:rFonts w:hint="default" w:ascii="Wingdings" w:hAnsi="Wingdings"/>
      </w:rPr>
    </w:lvl>
    <w:lvl w:ilvl="3" w:tplc="0C000001" w:tentative="1">
      <w:start w:val="1"/>
      <w:numFmt w:val="bullet"/>
      <w:lvlText w:val=""/>
      <w:lvlJc w:val="left"/>
      <w:pPr>
        <w:ind w:left="2880" w:hanging="360"/>
      </w:pPr>
      <w:rPr>
        <w:rFonts w:hint="default" w:ascii="Symbol" w:hAnsi="Symbol"/>
      </w:rPr>
    </w:lvl>
    <w:lvl w:ilvl="4" w:tplc="0C000003" w:tentative="1">
      <w:start w:val="1"/>
      <w:numFmt w:val="bullet"/>
      <w:lvlText w:val="o"/>
      <w:lvlJc w:val="left"/>
      <w:pPr>
        <w:ind w:left="3600" w:hanging="360"/>
      </w:pPr>
      <w:rPr>
        <w:rFonts w:hint="default" w:ascii="Courier New" w:hAnsi="Courier New" w:cs="Courier New"/>
      </w:rPr>
    </w:lvl>
    <w:lvl w:ilvl="5" w:tplc="0C000005" w:tentative="1">
      <w:start w:val="1"/>
      <w:numFmt w:val="bullet"/>
      <w:lvlText w:val=""/>
      <w:lvlJc w:val="left"/>
      <w:pPr>
        <w:ind w:left="4320" w:hanging="360"/>
      </w:pPr>
      <w:rPr>
        <w:rFonts w:hint="default" w:ascii="Wingdings" w:hAnsi="Wingdings"/>
      </w:rPr>
    </w:lvl>
    <w:lvl w:ilvl="6" w:tplc="0C000001" w:tentative="1">
      <w:start w:val="1"/>
      <w:numFmt w:val="bullet"/>
      <w:lvlText w:val=""/>
      <w:lvlJc w:val="left"/>
      <w:pPr>
        <w:ind w:left="5040" w:hanging="360"/>
      </w:pPr>
      <w:rPr>
        <w:rFonts w:hint="default" w:ascii="Symbol" w:hAnsi="Symbol"/>
      </w:rPr>
    </w:lvl>
    <w:lvl w:ilvl="7" w:tplc="0C000003" w:tentative="1">
      <w:start w:val="1"/>
      <w:numFmt w:val="bullet"/>
      <w:lvlText w:val="o"/>
      <w:lvlJc w:val="left"/>
      <w:pPr>
        <w:ind w:left="5760" w:hanging="360"/>
      </w:pPr>
      <w:rPr>
        <w:rFonts w:hint="default" w:ascii="Courier New" w:hAnsi="Courier New" w:cs="Courier New"/>
      </w:rPr>
    </w:lvl>
    <w:lvl w:ilvl="8" w:tplc="0C000005" w:tentative="1">
      <w:start w:val="1"/>
      <w:numFmt w:val="bullet"/>
      <w:lvlText w:val=""/>
      <w:lvlJc w:val="left"/>
      <w:pPr>
        <w:ind w:left="6480" w:hanging="360"/>
      </w:pPr>
      <w:rPr>
        <w:rFonts w:hint="default" w:ascii="Wingdings" w:hAnsi="Wingdings"/>
      </w:rPr>
    </w:lvl>
  </w:abstractNum>
  <w:abstractNum w:abstractNumId="11" w15:restartNumberingAfterBreak="0">
    <w:nsid w:val="6CA541A6"/>
    <w:multiLevelType w:val="hybridMultilevel"/>
    <w:tmpl w:val="92346E7E"/>
    <w:lvl w:ilvl="0" w:tplc="0C000001">
      <w:start w:val="1"/>
      <w:numFmt w:val="bullet"/>
      <w:lvlText w:val=""/>
      <w:lvlJc w:val="left"/>
      <w:pPr>
        <w:ind w:left="720" w:hanging="360"/>
      </w:pPr>
      <w:rPr>
        <w:rFonts w:hint="default" w:ascii="Symbol" w:hAnsi="Symbol"/>
      </w:rPr>
    </w:lvl>
    <w:lvl w:ilvl="1" w:tplc="0C000003" w:tentative="1">
      <w:start w:val="1"/>
      <w:numFmt w:val="bullet"/>
      <w:lvlText w:val="o"/>
      <w:lvlJc w:val="left"/>
      <w:pPr>
        <w:ind w:left="1440" w:hanging="360"/>
      </w:pPr>
      <w:rPr>
        <w:rFonts w:hint="default" w:ascii="Courier New" w:hAnsi="Courier New" w:cs="Courier New"/>
      </w:rPr>
    </w:lvl>
    <w:lvl w:ilvl="2" w:tplc="0C000005" w:tentative="1">
      <w:start w:val="1"/>
      <w:numFmt w:val="bullet"/>
      <w:lvlText w:val=""/>
      <w:lvlJc w:val="left"/>
      <w:pPr>
        <w:ind w:left="2160" w:hanging="360"/>
      </w:pPr>
      <w:rPr>
        <w:rFonts w:hint="default" w:ascii="Wingdings" w:hAnsi="Wingdings"/>
      </w:rPr>
    </w:lvl>
    <w:lvl w:ilvl="3" w:tplc="0C000001" w:tentative="1">
      <w:start w:val="1"/>
      <w:numFmt w:val="bullet"/>
      <w:lvlText w:val=""/>
      <w:lvlJc w:val="left"/>
      <w:pPr>
        <w:ind w:left="2880" w:hanging="360"/>
      </w:pPr>
      <w:rPr>
        <w:rFonts w:hint="default" w:ascii="Symbol" w:hAnsi="Symbol"/>
      </w:rPr>
    </w:lvl>
    <w:lvl w:ilvl="4" w:tplc="0C000003" w:tentative="1">
      <w:start w:val="1"/>
      <w:numFmt w:val="bullet"/>
      <w:lvlText w:val="o"/>
      <w:lvlJc w:val="left"/>
      <w:pPr>
        <w:ind w:left="3600" w:hanging="360"/>
      </w:pPr>
      <w:rPr>
        <w:rFonts w:hint="default" w:ascii="Courier New" w:hAnsi="Courier New" w:cs="Courier New"/>
      </w:rPr>
    </w:lvl>
    <w:lvl w:ilvl="5" w:tplc="0C000005" w:tentative="1">
      <w:start w:val="1"/>
      <w:numFmt w:val="bullet"/>
      <w:lvlText w:val=""/>
      <w:lvlJc w:val="left"/>
      <w:pPr>
        <w:ind w:left="4320" w:hanging="360"/>
      </w:pPr>
      <w:rPr>
        <w:rFonts w:hint="default" w:ascii="Wingdings" w:hAnsi="Wingdings"/>
      </w:rPr>
    </w:lvl>
    <w:lvl w:ilvl="6" w:tplc="0C000001" w:tentative="1">
      <w:start w:val="1"/>
      <w:numFmt w:val="bullet"/>
      <w:lvlText w:val=""/>
      <w:lvlJc w:val="left"/>
      <w:pPr>
        <w:ind w:left="5040" w:hanging="360"/>
      </w:pPr>
      <w:rPr>
        <w:rFonts w:hint="default" w:ascii="Symbol" w:hAnsi="Symbol"/>
      </w:rPr>
    </w:lvl>
    <w:lvl w:ilvl="7" w:tplc="0C000003" w:tentative="1">
      <w:start w:val="1"/>
      <w:numFmt w:val="bullet"/>
      <w:lvlText w:val="o"/>
      <w:lvlJc w:val="left"/>
      <w:pPr>
        <w:ind w:left="5760" w:hanging="360"/>
      </w:pPr>
      <w:rPr>
        <w:rFonts w:hint="default" w:ascii="Courier New" w:hAnsi="Courier New" w:cs="Courier New"/>
      </w:rPr>
    </w:lvl>
    <w:lvl w:ilvl="8" w:tplc="0C000005" w:tentative="1">
      <w:start w:val="1"/>
      <w:numFmt w:val="bullet"/>
      <w:lvlText w:val=""/>
      <w:lvlJc w:val="left"/>
      <w:pPr>
        <w:ind w:left="6480" w:hanging="360"/>
      </w:pPr>
      <w:rPr>
        <w:rFonts w:hint="default" w:ascii="Wingdings" w:hAnsi="Wingdings"/>
      </w:rPr>
    </w:lvl>
  </w:abstractNum>
  <w:abstractNum w:abstractNumId="12" w15:restartNumberingAfterBreak="0">
    <w:nsid w:val="7F151934"/>
    <w:multiLevelType w:val="hybridMultilevel"/>
    <w:tmpl w:val="C1D82554"/>
    <w:lvl w:ilvl="0" w:tplc="8D102F7A">
      <w:numFmt w:val="bullet"/>
      <w:lvlText w:val="-"/>
      <w:lvlJc w:val="left"/>
      <w:pPr>
        <w:tabs>
          <w:tab w:val="num" w:pos="1457"/>
        </w:tabs>
        <w:ind w:left="1381" w:hanging="284"/>
      </w:pPr>
      <w:rPr>
        <w:rFonts w:hint="default"/>
      </w:rPr>
    </w:lvl>
    <w:lvl w:ilvl="1" w:tplc="04090003">
      <w:start w:val="1"/>
      <w:numFmt w:val="bullet"/>
      <w:lvlText w:val="o"/>
      <w:lvlJc w:val="left"/>
      <w:pPr>
        <w:tabs>
          <w:tab w:val="num" w:pos="1460"/>
        </w:tabs>
        <w:ind w:left="1460" w:hanging="360"/>
      </w:pPr>
      <w:rPr>
        <w:rFonts w:hint="default" w:ascii="Courier New" w:hAnsi="Courier New"/>
      </w:rPr>
    </w:lvl>
    <w:lvl w:ilvl="2" w:tplc="04090005">
      <w:start w:val="1"/>
      <w:numFmt w:val="bullet"/>
      <w:lvlText w:val=""/>
      <w:lvlJc w:val="left"/>
      <w:pPr>
        <w:tabs>
          <w:tab w:val="num" w:pos="2180"/>
        </w:tabs>
        <w:ind w:left="2180" w:hanging="360"/>
      </w:pPr>
      <w:rPr>
        <w:rFonts w:hint="default" w:ascii="Wingdings" w:hAnsi="Wingdings"/>
      </w:rPr>
    </w:lvl>
    <w:lvl w:ilvl="3" w:tplc="04090001" w:tentative="1">
      <w:start w:val="1"/>
      <w:numFmt w:val="bullet"/>
      <w:lvlText w:val=""/>
      <w:lvlJc w:val="left"/>
      <w:pPr>
        <w:tabs>
          <w:tab w:val="num" w:pos="2900"/>
        </w:tabs>
        <w:ind w:left="2900" w:hanging="360"/>
      </w:pPr>
      <w:rPr>
        <w:rFonts w:hint="default" w:ascii="Symbol" w:hAnsi="Symbol"/>
      </w:rPr>
    </w:lvl>
    <w:lvl w:ilvl="4" w:tplc="04090003" w:tentative="1">
      <w:start w:val="1"/>
      <w:numFmt w:val="bullet"/>
      <w:lvlText w:val="o"/>
      <w:lvlJc w:val="left"/>
      <w:pPr>
        <w:tabs>
          <w:tab w:val="num" w:pos="3620"/>
        </w:tabs>
        <w:ind w:left="3620" w:hanging="360"/>
      </w:pPr>
      <w:rPr>
        <w:rFonts w:hint="default" w:ascii="Courier New" w:hAnsi="Courier New"/>
      </w:rPr>
    </w:lvl>
    <w:lvl w:ilvl="5" w:tplc="04090005" w:tentative="1">
      <w:start w:val="1"/>
      <w:numFmt w:val="bullet"/>
      <w:lvlText w:val=""/>
      <w:lvlJc w:val="left"/>
      <w:pPr>
        <w:tabs>
          <w:tab w:val="num" w:pos="4340"/>
        </w:tabs>
        <w:ind w:left="4340" w:hanging="360"/>
      </w:pPr>
      <w:rPr>
        <w:rFonts w:hint="default" w:ascii="Wingdings" w:hAnsi="Wingdings"/>
      </w:rPr>
    </w:lvl>
    <w:lvl w:ilvl="6" w:tplc="04090001" w:tentative="1">
      <w:start w:val="1"/>
      <w:numFmt w:val="bullet"/>
      <w:lvlText w:val=""/>
      <w:lvlJc w:val="left"/>
      <w:pPr>
        <w:tabs>
          <w:tab w:val="num" w:pos="5060"/>
        </w:tabs>
        <w:ind w:left="5060" w:hanging="360"/>
      </w:pPr>
      <w:rPr>
        <w:rFonts w:hint="default" w:ascii="Symbol" w:hAnsi="Symbol"/>
      </w:rPr>
    </w:lvl>
    <w:lvl w:ilvl="7" w:tplc="04090003" w:tentative="1">
      <w:start w:val="1"/>
      <w:numFmt w:val="bullet"/>
      <w:lvlText w:val="o"/>
      <w:lvlJc w:val="left"/>
      <w:pPr>
        <w:tabs>
          <w:tab w:val="num" w:pos="5780"/>
        </w:tabs>
        <w:ind w:left="5780" w:hanging="360"/>
      </w:pPr>
      <w:rPr>
        <w:rFonts w:hint="default" w:ascii="Courier New" w:hAnsi="Courier New"/>
      </w:rPr>
    </w:lvl>
    <w:lvl w:ilvl="8" w:tplc="04090005" w:tentative="1">
      <w:start w:val="1"/>
      <w:numFmt w:val="bullet"/>
      <w:lvlText w:val=""/>
      <w:lvlJc w:val="left"/>
      <w:pPr>
        <w:tabs>
          <w:tab w:val="num" w:pos="6500"/>
        </w:tabs>
        <w:ind w:left="6500" w:hanging="360"/>
      </w:pPr>
      <w:rPr>
        <w:rFonts w:hint="default" w:ascii="Wingdings" w:hAnsi="Wingdings"/>
      </w:rPr>
    </w:lvl>
  </w:abstractNum>
  <w:num w:numId="1" w16cid:durableId="543255858">
    <w:abstractNumId w:val="9"/>
  </w:num>
  <w:num w:numId="2" w16cid:durableId="896093722">
    <w:abstractNumId w:val="7"/>
  </w:num>
  <w:num w:numId="3" w16cid:durableId="2147161608">
    <w:abstractNumId w:val="12"/>
  </w:num>
  <w:num w:numId="4" w16cid:durableId="1963613526">
    <w:abstractNumId w:val="4"/>
  </w:num>
  <w:num w:numId="5" w16cid:durableId="1537965883">
    <w:abstractNumId w:val="8"/>
  </w:num>
  <w:num w:numId="6" w16cid:durableId="1144735849">
    <w:abstractNumId w:val="2"/>
  </w:num>
  <w:num w:numId="7" w16cid:durableId="1074157113">
    <w:abstractNumId w:val="0"/>
  </w:num>
  <w:num w:numId="8" w16cid:durableId="2092264695">
    <w:abstractNumId w:val="1"/>
  </w:num>
  <w:num w:numId="9" w16cid:durableId="1934393238">
    <w:abstractNumId w:val="5"/>
  </w:num>
  <w:num w:numId="10" w16cid:durableId="21513552">
    <w:abstractNumId w:val="11"/>
  </w:num>
  <w:num w:numId="11" w16cid:durableId="987245457">
    <w:abstractNumId w:val="6"/>
  </w:num>
  <w:num w:numId="12" w16cid:durableId="477456655">
    <w:abstractNumId w:val="3"/>
  </w:num>
  <w:num w:numId="13" w16cid:durableId="1193377505">
    <w:abstractNumId w:val="10"/>
  </w:num>
</w:numbering>
</file>

<file path=word/people.xml><?xml version="1.0" encoding="utf-8"?>
<w15:people xmlns:mc="http://schemas.openxmlformats.org/markup-compatibility/2006" xmlns:w15="http://schemas.microsoft.com/office/word/2012/wordml" mc:Ignorable="w15"/>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14">
  <w:zoom w:percent="100"/>
  <w:trackRevisions w:val="true"/>
  <w:defaultTabStop w:val="720"/>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yNDQ3MjExNjM1MLEwNjFS0lEKTi0uzszPAykwqgUA1ZUR8iwAAAA="/>
  </w:docVars>
  <w:rsids>
    <w:rsidRoot w:val="00BF1AE5"/>
    <w:rsid w:val="000005DB"/>
    <w:rsid w:val="00006CCF"/>
    <w:rsid w:val="000072DF"/>
    <w:rsid w:val="0000759C"/>
    <w:rsid w:val="00007A7B"/>
    <w:rsid w:val="00007C6F"/>
    <w:rsid w:val="00011F70"/>
    <w:rsid w:val="00013B78"/>
    <w:rsid w:val="000159F1"/>
    <w:rsid w:val="000178A2"/>
    <w:rsid w:val="00022076"/>
    <w:rsid w:val="00024CC4"/>
    <w:rsid w:val="000256EB"/>
    <w:rsid w:val="00026658"/>
    <w:rsid w:val="00027C75"/>
    <w:rsid w:val="00033340"/>
    <w:rsid w:val="0003391E"/>
    <w:rsid w:val="00036406"/>
    <w:rsid w:val="000376F8"/>
    <w:rsid w:val="00040B19"/>
    <w:rsid w:val="0004146A"/>
    <w:rsid w:val="000417D4"/>
    <w:rsid w:val="000423EC"/>
    <w:rsid w:val="0004388C"/>
    <w:rsid w:val="00046EF6"/>
    <w:rsid w:val="0004764B"/>
    <w:rsid w:val="00051062"/>
    <w:rsid w:val="00051400"/>
    <w:rsid w:val="000521DA"/>
    <w:rsid w:val="0005582D"/>
    <w:rsid w:val="000567C2"/>
    <w:rsid w:val="00060E10"/>
    <w:rsid w:val="00062005"/>
    <w:rsid w:val="00062784"/>
    <w:rsid w:val="00064F40"/>
    <w:rsid w:val="00067294"/>
    <w:rsid w:val="00071D97"/>
    <w:rsid w:val="00073FD6"/>
    <w:rsid w:val="0007426D"/>
    <w:rsid w:val="000754DC"/>
    <w:rsid w:val="00075ED0"/>
    <w:rsid w:val="0008258B"/>
    <w:rsid w:val="00086D22"/>
    <w:rsid w:val="00090609"/>
    <w:rsid w:val="000958C2"/>
    <w:rsid w:val="0009783F"/>
    <w:rsid w:val="000A46B0"/>
    <w:rsid w:val="000A5D28"/>
    <w:rsid w:val="000A7742"/>
    <w:rsid w:val="000B138D"/>
    <w:rsid w:val="000B1B2C"/>
    <w:rsid w:val="000B41C9"/>
    <w:rsid w:val="000B6C9C"/>
    <w:rsid w:val="000B72CB"/>
    <w:rsid w:val="000C13A2"/>
    <w:rsid w:val="000C2E71"/>
    <w:rsid w:val="000C73F0"/>
    <w:rsid w:val="000D1D0A"/>
    <w:rsid w:val="000D29D3"/>
    <w:rsid w:val="000D6EA7"/>
    <w:rsid w:val="000E2EC9"/>
    <w:rsid w:val="000E4C53"/>
    <w:rsid w:val="000E647C"/>
    <w:rsid w:val="000E7E32"/>
    <w:rsid w:val="000F0203"/>
    <w:rsid w:val="000F0572"/>
    <w:rsid w:val="000F25AE"/>
    <w:rsid w:val="000F49A5"/>
    <w:rsid w:val="00100E1D"/>
    <w:rsid w:val="00101598"/>
    <w:rsid w:val="00102A65"/>
    <w:rsid w:val="00103A42"/>
    <w:rsid w:val="00106C23"/>
    <w:rsid w:val="00110060"/>
    <w:rsid w:val="00110B73"/>
    <w:rsid w:val="00111BB6"/>
    <w:rsid w:val="0011467A"/>
    <w:rsid w:val="00120CBE"/>
    <w:rsid w:val="00123D52"/>
    <w:rsid w:val="00124507"/>
    <w:rsid w:val="00126F6A"/>
    <w:rsid w:val="00127A92"/>
    <w:rsid w:val="001319B0"/>
    <w:rsid w:val="00133478"/>
    <w:rsid w:val="001347E4"/>
    <w:rsid w:val="00140180"/>
    <w:rsid w:val="001403E7"/>
    <w:rsid w:val="00140C36"/>
    <w:rsid w:val="00146638"/>
    <w:rsid w:val="0015029B"/>
    <w:rsid w:val="00153F7D"/>
    <w:rsid w:val="001569A5"/>
    <w:rsid w:val="00156B7B"/>
    <w:rsid w:val="00164098"/>
    <w:rsid w:val="001646FC"/>
    <w:rsid w:val="00167B78"/>
    <w:rsid w:val="0017008D"/>
    <w:rsid w:val="001751DC"/>
    <w:rsid w:val="00175C76"/>
    <w:rsid w:val="0017760D"/>
    <w:rsid w:val="0018026B"/>
    <w:rsid w:val="00182AAD"/>
    <w:rsid w:val="00184EF8"/>
    <w:rsid w:val="00185A0F"/>
    <w:rsid w:val="00190CB1"/>
    <w:rsid w:val="00190E91"/>
    <w:rsid w:val="001910D5"/>
    <w:rsid w:val="0019351A"/>
    <w:rsid w:val="001941AC"/>
    <w:rsid w:val="00194E4C"/>
    <w:rsid w:val="001A0459"/>
    <w:rsid w:val="001A303B"/>
    <w:rsid w:val="001A5E2A"/>
    <w:rsid w:val="001B010B"/>
    <w:rsid w:val="001B7948"/>
    <w:rsid w:val="001C10E2"/>
    <w:rsid w:val="001C1C45"/>
    <w:rsid w:val="001C3C9C"/>
    <w:rsid w:val="001C4FAA"/>
    <w:rsid w:val="001D54EC"/>
    <w:rsid w:val="001E4C3A"/>
    <w:rsid w:val="001F0D72"/>
    <w:rsid w:val="001F0DB5"/>
    <w:rsid w:val="001F4AA9"/>
    <w:rsid w:val="00200E65"/>
    <w:rsid w:val="002013E8"/>
    <w:rsid w:val="00201AAA"/>
    <w:rsid w:val="00202A76"/>
    <w:rsid w:val="00206F99"/>
    <w:rsid w:val="002103AC"/>
    <w:rsid w:val="00211B26"/>
    <w:rsid w:val="002120E2"/>
    <w:rsid w:val="002159E0"/>
    <w:rsid w:val="0021724C"/>
    <w:rsid w:val="00221399"/>
    <w:rsid w:val="002237F6"/>
    <w:rsid w:val="0022441E"/>
    <w:rsid w:val="0022510A"/>
    <w:rsid w:val="00226C59"/>
    <w:rsid w:val="00227B52"/>
    <w:rsid w:val="00230B00"/>
    <w:rsid w:val="00234194"/>
    <w:rsid w:val="002357EE"/>
    <w:rsid w:val="00235AAC"/>
    <w:rsid w:val="002374C5"/>
    <w:rsid w:val="00237521"/>
    <w:rsid w:val="00237D55"/>
    <w:rsid w:val="002545DC"/>
    <w:rsid w:val="00256403"/>
    <w:rsid w:val="00256954"/>
    <w:rsid w:val="002637BA"/>
    <w:rsid w:val="0027757D"/>
    <w:rsid w:val="002804E4"/>
    <w:rsid w:val="00280577"/>
    <w:rsid w:val="002807E7"/>
    <w:rsid w:val="002877D1"/>
    <w:rsid w:val="002914D8"/>
    <w:rsid w:val="00293C43"/>
    <w:rsid w:val="00293F03"/>
    <w:rsid w:val="00294259"/>
    <w:rsid w:val="00296815"/>
    <w:rsid w:val="002A2712"/>
    <w:rsid w:val="002A2F34"/>
    <w:rsid w:val="002A333C"/>
    <w:rsid w:val="002A6309"/>
    <w:rsid w:val="002B0C88"/>
    <w:rsid w:val="002B186B"/>
    <w:rsid w:val="002B27E1"/>
    <w:rsid w:val="002B2DCE"/>
    <w:rsid w:val="002B399B"/>
    <w:rsid w:val="002C169B"/>
    <w:rsid w:val="002C3725"/>
    <w:rsid w:val="002C4CC6"/>
    <w:rsid w:val="002C7731"/>
    <w:rsid w:val="002D2C6D"/>
    <w:rsid w:val="002D7818"/>
    <w:rsid w:val="002E1409"/>
    <w:rsid w:val="002E47A1"/>
    <w:rsid w:val="002F0B38"/>
    <w:rsid w:val="002F339F"/>
    <w:rsid w:val="002F4F73"/>
    <w:rsid w:val="002F61DB"/>
    <w:rsid w:val="002F7F38"/>
    <w:rsid w:val="002F7F9F"/>
    <w:rsid w:val="003006A0"/>
    <w:rsid w:val="00302F9F"/>
    <w:rsid w:val="0030328B"/>
    <w:rsid w:val="003042F5"/>
    <w:rsid w:val="00305864"/>
    <w:rsid w:val="00310B77"/>
    <w:rsid w:val="00312C88"/>
    <w:rsid w:val="003242F8"/>
    <w:rsid w:val="00326911"/>
    <w:rsid w:val="00330BB3"/>
    <w:rsid w:val="00331D8E"/>
    <w:rsid w:val="00335955"/>
    <w:rsid w:val="00337910"/>
    <w:rsid w:val="00340642"/>
    <w:rsid w:val="0034081A"/>
    <w:rsid w:val="00343A89"/>
    <w:rsid w:val="003461E1"/>
    <w:rsid w:val="0034784C"/>
    <w:rsid w:val="00350BDE"/>
    <w:rsid w:val="003517C0"/>
    <w:rsid w:val="003543AE"/>
    <w:rsid w:val="00356E3F"/>
    <w:rsid w:val="00361B0F"/>
    <w:rsid w:val="00364BC2"/>
    <w:rsid w:val="00365095"/>
    <w:rsid w:val="00365C32"/>
    <w:rsid w:val="00365E43"/>
    <w:rsid w:val="00370DF8"/>
    <w:rsid w:val="0037617A"/>
    <w:rsid w:val="00377BE4"/>
    <w:rsid w:val="00377DD9"/>
    <w:rsid w:val="00382E57"/>
    <w:rsid w:val="00385499"/>
    <w:rsid w:val="003864D8"/>
    <w:rsid w:val="00395566"/>
    <w:rsid w:val="00397D5F"/>
    <w:rsid w:val="003A0CA7"/>
    <w:rsid w:val="003A187F"/>
    <w:rsid w:val="003A298C"/>
    <w:rsid w:val="003A3500"/>
    <w:rsid w:val="003A388B"/>
    <w:rsid w:val="003A39A0"/>
    <w:rsid w:val="003A6754"/>
    <w:rsid w:val="003B2CE2"/>
    <w:rsid w:val="003B2F23"/>
    <w:rsid w:val="003B3423"/>
    <w:rsid w:val="003B5240"/>
    <w:rsid w:val="003B62C6"/>
    <w:rsid w:val="003C39EA"/>
    <w:rsid w:val="003C58C8"/>
    <w:rsid w:val="003C6D0D"/>
    <w:rsid w:val="003C73E9"/>
    <w:rsid w:val="003C7A80"/>
    <w:rsid w:val="003D01AA"/>
    <w:rsid w:val="003D1941"/>
    <w:rsid w:val="003D1B71"/>
    <w:rsid w:val="003D4598"/>
    <w:rsid w:val="003D4A14"/>
    <w:rsid w:val="003D4DB9"/>
    <w:rsid w:val="003D67BE"/>
    <w:rsid w:val="003D7A3F"/>
    <w:rsid w:val="003E1D50"/>
    <w:rsid w:val="003E1F4E"/>
    <w:rsid w:val="003E725A"/>
    <w:rsid w:val="003F01B3"/>
    <w:rsid w:val="003F1589"/>
    <w:rsid w:val="003F229C"/>
    <w:rsid w:val="003F38C8"/>
    <w:rsid w:val="003F39C0"/>
    <w:rsid w:val="003F3F3A"/>
    <w:rsid w:val="003F5C64"/>
    <w:rsid w:val="003F641F"/>
    <w:rsid w:val="00400202"/>
    <w:rsid w:val="00400EFC"/>
    <w:rsid w:val="00406CC4"/>
    <w:rsid w:val="00410480"/>
    <w:rsid w:val="00420267"/>
    <w:rsid w:val="0042201E"/>
    <w:rsid w:val="00423836"/>
    <w:rsid w:val="00423EF3"/>
    <w:rsid w:val="00430B8B"/>
    <w:rsid w:val="00431264"/>
    <w:rsid w:val="004316A6"/>
    <w:rsid w:val="0043465E"/>
    <w:rsid w:val="0044022B"/>
    <w:rsid w:val="00447ECB"/>
    <w:rsid w:val="00450F05"/>
    <w:rsid w:val="0045271B"/>
    <w:rsid w:val="0045490D"/>
    <w:rsid w:val="00454F6A"/>
    <w:rsid w:val="00456279"/>
    <w:rsid w:val="00456511"/>
    <w:rsid w:val="00460BE6"/>
    <w:rsid w:val="00461F92"/>
    <w:rsid w:val="004630C6"/>
    <w:rsid w:val="00464926"/>
    <w:rsid w:val="00464A5E"/>
    <w:rsid w:val="00465804"/>
    <w:rsid w:val="00471A0D"/>
    <w:rsid w:val="004720C8"/>
    <w:rsid w:val="00473363"/>
    <w:rsid w:val="0047392E"/>
    <w:rsid w:val="00475B8E"/>
    <w:rsid w:val="00480BAF"/>
    <w:rsid w:val="00482069"/>
    <w:rsid w:val="004824A5"/>
    <w:rsid w:val="00483181"/>
    <w:rsid w:val="00484D7E"/>
    <w:rsid w:val="00487143"/>
    <w:rsid w:val="00497898"/>
    <w:rsid w:val="00497E1C"/>
    <w:rsid w:val="004A19BF"/>
    <w:rsid w:val="004A1CD3"/>
    <w:rsid w:val="004A58F3"/>
    <w:rsid w:val="004A6268"/>
    <w:rsid w:val="004B06EF"/>
    <w:rsid w:val="004B28DB"/>
    <w:rsid w:val="004B2A16"/>
    <w:rsid w:val="004B71D8"/>
    <w:rsid w:val="004B7663"/>
    <w:rsid w:val="004C0116"/>
    <w:rsid w:val="004C0E6B"/>
    <w:rsid w:val="004C438C"/>
    <w:rsid w:val="004C50AD"/>
    <w:rsid w:val="004C6565"/>
    <w:rsid w:val="004C7F7B"/>
    <w:rsid w:val="004D2798"/>
    <w:rsid w:val="004D4F9F"/>
    <w:rsid w:val="004E0F01"/>
    <w:rsid w:val="004E2889"/>
    <w:rsid w:val="004E311B"/>
    <w:rsid w:val="004E786C"/>
    <w:rsid w:val="004F2241"/>
    <w:rsid w:val="004F4692"/>
    <w:rsid w:val="004F59C9"/>
    <w:rsid w:val="004F77B6"/>
    <w:rsid w:val="00501BD4"/>
    <w:rsid w:val="005025CB"/>
    <w:rsid w:val="0050686E"/>
    <w:rsid w:val="00506EE1"/>
    <w:rsid w:val="005106A4"/>
    <w:rsid w:val="00512989"/>
    <w:rsid w:val="0051410D"/>
    <w:rsid w:val="00515AAB"/>
    <w:rsid w:val="00515E33"/>
    <w:rsid w:val="005175A6"/>
    <w:rsid w:val="00520357"/>
    <w:rsid w:val="005217B0"/>
    <w:rsid w:val="00523FF5"/>
    <w:rsid w:val="005250D2"/>
    <w:rsid w:val="005260A4"/>
    <w:rsid w:val="005279CA"/>
    <w:rsid w:val="00531D90"/>
    <w:rsid w:val="005324E7"/>
    <w:rsid w:val="00533435"/>
    <w:rsid w:val="0053386B"/>
    <w:rsid w:val="005348B0"/>
    <w:rsid w:val="00534996"/>
    <w:rsid w:val="00536DC6"/>
    <w:rsid w:val="005376F9"/>
    <w:rsid w:val="0053781F"/>
    <w:rsid w:val="00540550"/>
    <w:rsid w:val="00545FF9"/>
    <w:rsid w:val="00546E94"/>
    <w:rsid w:val="005470ED"/>
    <w:rsid w:val="00551C93"/>
    <w:rsid w:val="005529B3"/>
    <w:rsid w:val="005530D5"/>
    <w:rsid w:val="00554A12"/>
    <w:rsid w:val="0055599C"/>
    <w:rsid w:val="00570D3D"/>
    <w:rsid w:val="00574BFB"/>
    <w:rsid w:val="00577FD8"/>
    <w:rsid w:val="00580C9E"/>
    <w:rsid w:val="00581A95"/>
    <w:rsid w:val="00581B73"/>
    <w:rsid w:val="00583BBD"/>
    <w:rsid w:val="00585C19"/>
    <w:rsid w:val="00587A38"/>
    <w:rsid w:val="00590129"/>
    <w:rsid w:val="0059049C"/>
    <w:rsid w:val="0059241E"/>
    <w:rsid w:val="00594F78"/>
    <w:rsid w:val="0059503B"/>
    <w:rsid w:val="0059594A"/>
    <w:rsid w:val="005A0517"/>
    <w:rsid w:val="005A096A"/>
    <w:rsid w:val="005A421F"/>
    <w:rsid w:val="005A6142"/>
    <w:rsid w:val="005A7717"/>
    <w:rsid w:val="005B1B49"/>
    <w:rsid w:val="005B1B78"/>
    <w:rsid w:val="005B29DD"/>
    <w:rsid w:val="005B7465"/>
    <w:rsid w:val="005C0ACB"/>
    <w:rsid w:val="005C2667"/>
    <w:rsid w:val="005C3B5F"/>
    <w:rsid w:val="005C4F09"/>
    <w:rsid w:val="005C5D68"/>
    <w:rsid w:val="005C7A4D"/>
    <w:rsid w:val="005D07C6"/>
    <w:rsid w:val="005D6AB9"/>
    <w:rsid w:val="005D6C2D"/>
    <w:rsid w:val="005E2011"/>
    <w:rsid w:val="005E297A"/>
    <w:rsid w:val="005E42FB"/>
    <w:rsid w:val="005E4539"/>
    <w:rsid w:val="005E5193"/>
    <w:rsid w:val="005E5EBF"/>
    <w:rsid w:val="005E704D"/>
    <w:rsid w:val="005F1C82"/>
    <w:rsid w:val="005F1FA1"/>
    <w:rsid w:val="005F2DA7"/>
    <w:rsid w:val="005F31BC"/>
    <w:rsid w:val="005F347A"/>
    <w:rsid w:val="005F6C63"/>
    <w:rsid w:val="005F6DD4"/>
    <w:rsid w:val="00604B5C"/>
    <w:rsid w:val="00604DD0"/>
    <w:rsid w:val="006062A6"/>
    <w:rsid w:val="0060782F"/>
    <w:rsid w:val="0061237C"/>
    <w:rsid w:val="00613D9F"/>
    <w:rsid w:val="00616516"/>
    <w:rsid w:val="00616955"/>
    <w:rsid w:val="006207C7"/>
    <w:rsid w:val="00627FEA"/>
    <w:rsid w:val="006311FB"/>
    <w:rsid w:val="006335F1"/>
    <w:rsid w:val="00633D82"/>
    <w:rsid w:val="00635CFF"/>
    <w:rsid w:val="00636569"/>
    <w:rsid w:val="00637C4C"/>
    <w:rsid w:val="00637F52"/>
    <w:rsid w:val="0064010D"/>
    <w:rsid w:val="006442BE"/>
    <w:rsid w:val="006456EE"/>
    <w:rsid w:val="00651E4D"/>
    <w:rsid w:val="00654C97"/>
    <w:rsid w:val="006553D0"/>
    <w:rsid w:val="00655509"/>
    <w:rsid w:val="0065606A"/>
    <w:rsid w:val="00663882"/>
    <w:rsid w:val="00663D84"/>
    <w:rsid w:val="00664A97"/>
    <w:rsid w:val="0066695B"/>
    <w:rsid w:val="00666A4E"/>
    <w:rsid w:val="006674FD"/>
    <w:rsid w:val="0066754D"/>
    <w:rsid w:val="0067011E"/>
    <w:rsid w:val="00681A9B"/>
    <w:rsid w:val="006822FC"/>
    <w:rsid w:val="006845B6"/>
    <w:rsid w:val="00685927"/>
    <w:rsid w:val="006945DB"/>
    <w:rsid w:val="00694864"/>
    <w:rsid w:val="00696625"/>
    <w:rsid w:val="006A108B"/>
    <w:rsid w:val="006A2419"/>
    <w:rsid w:val="006A62E8"/>
    <w:rsid w:val="006B1AD1"/>
    <w:rsid w:val="006B66D7"/>
    <w:rsid w:val="006C0E91"/>
    <w:rsid w:val="006C302A"/>
    <w:rsid w:val="006C39E8"/>
    <w:rsid w:val="006C706F"/>
    <w:rsid w:val="006C7AFB"/>
    <w:rsid w:val="006C7D11"/>
    <w:rsid w:val="006D058F"/>
    <w:rsid w:val="006D3FD6"/>
    <w:rsid w:val="006D72E3"/>
    <w:rsid w:val="006E159C"/>
    <w:rsid w:val="006E488A"/>
    <w:rsid w:val="006F0651"/>
    <w:rsid w:val="006F17A3"/>
    <w:rsid w:val="006F247C"/>
    <w:rsid w:val="006F2546"/>
    <w:rsid w:val="006F2912"/>
    <w:rsid w:val="006F3725"/>
    <w:rsid w:val="006F76B9"/>
    <w:rsid w:val="006F7913"/>
    <w:rsid w:val="00700657"/>
    <w:rsid w:val="00701508"/>
    <w:rsid w:val="007018DC"/>
    <w:rsid w:val="00701F1E"/>
    <w:rsid w:val="00703339"/>
    <w:rsid w:val="00703F8A"/>
    <w:rsid w:val="007077F9"/>
    <w:rsid w:val="00710471"/>
    <w:rsid w:val="007127EA"/>
    <w:rsid w:val="00714189"/>
    <w:rsid w:val="00714568"/>
    <w:rsid w:val="007166D8"/>
    <w:rsid w:val="007200C6"/>
    <w:rsid w:val="00721878"/>
    <w:rsid w:val="00721D95"/>
    <w:rsid w:val="0072253C"/>
    <w:rsid w:val="00727611"/>
    <w:rsid w:val="0073018A"/>
    <w:rsid w:val="00732A60"/>
    <w:rsid w:val="00735678"/>
    <w:rsid w:val="00742AAF"/>
    <w:rsid w:val="00745569"/>
    <w:rsid w:val="007477EF"/>
    <w:rsid w:val="00750483"/>
    <w:rsid w:val="0075140F"/>
    <w:rsid w:val="00751A3E"/>
    <w:rsid w:val="007530C9"/>
    <w:rsid w:val="007556FB"/>
    <w:rsid w:val="007568A4"/>
    <w:rsid w:val="007568B0"/>
    <w:rsid w:val="0076261B"/>
    <w:rsid w:val="007642AD"/>
    <w:rsid w:val="00765F9E"/>
    <w:rsid w:val="0076748B"/>
    <w:rsid w:val="00767985"/>
    <w:rsid w:val="00767AF8"/>
    <w:rsid w:val="007707D5"/>
    <w:rsid w:val="007708A9"/>
    <w:rsid w:val="00771DA6"/>
    <w:rsid w:val="007729B5"/>
    <w:rsid w:val="007808AB"/>
    <w:rsid w:val="00782090"/>
    <w:rsid w:val="00782185"/>
    <w:rsid w:val="00782B4F"/>
    <w:rsid w:val="00784D04"/>
    <w:rsid w:val="007853EE"/>
    <w:rsid w:val="00785D41"/>
    <w:rsid w:val="00786E58"/>
    <w:rsid w:val="0078788E"/>
    <w:rsid w:val="007930A9"/>
    <w:rsid w:val="00793840"/>
    <w:rsid w:val="00795931"/>
    <w:rsid w:val="00796222"/>
    <w:rsid w:val="00796A6A"/>
    <w:rsid w:val="00796F06"/>
    <w:rsid w:val="007A079C"/>
    <w:rsid w:val="007A0C40"/>
    <w:rsid w:val="007A25CC"/>
    <w:rsid w:val="007A3325"/>
    <w:rsid w:val="007A3E85"/>
    <w:rsid w:val="007B05A6"/>
    <w:rsid w:val="007B25F3"/>
    <w:rsid w:val="007B2801"/>
    <w:rsid w:val="007B460D"/>
    <w:rsid w:val="007B5E69"/>
    <w:rsid w:val="007B6829"/>
    <w:rsid w:val="007B7032"/>
    <w:rsid w:val="007B7FC9"/>
    <w:rsid w:val="007C2F60"/>
    <w:rsid w:val="007C3165"/>
    <w:rsid w:val="007C43E9"/>
    <w:rsid w:val="007C49CA"/>
    <w:rsid w:val="007C50FE"/>
    <w:rsid w:val="007C6489"/>
    <w:rsid w:val="007D0F04"/>
    <w:rsid w:val="007D1AFE"/>
    <w:rsid w:val="007D412A"/>
    <w:rsid w:val="007D4B9D"/>
    <w:rsid w:val="007D4CD1"/>
    <w:rsid w:val="007D7DF5"/>
    <w:rsid w:val="007E0D17"/>
    <w:rsid w:val="007E18CA"/>
    <w:rsid w:val="007E1CB3"/>
    <w:rsid w:val="007E4E7B"/>
    <w:rsid w:val="007E5E09"/>
    <w:rsid w:val="007F0147"/>
    <w:rsid w:val="007F3123"/>
    <w:rsid w:val="007F3FD8"/>
    <w:rsid w:val="007F446B"/>
    <w:rsid w:val="007F5724"/>
    <w:rsid w:val="00800D7D"/>
    <w:rsid w:val="00802F58"/>
    <w:rsid w:val="0080789E"/>
    <w:rsid w:val="00811310"/>
    <w:rsid w:val="00811967"/>
    <w:rsid w:val="0081285A"/>
    <w:rsid w:val="00820353"/>
    <w:rsid w:val="00830036"/>
    <w:rsid w:val="00830BFD"/>
    <w:rsid w:val="008313BC"/>
    <w:rsid w:val="00831F00"/>
    <w:rsid w:val="00832F86"/>
    <w:rsid w:val="0083352B"/>
    <w:rsid w:val="0083353F"/>
    <w:rsid w:val="00834CC8"/>
    <w:rsid w:val="00834DD8"/>
    <w:rsid w:val="00835215"/>
    <w:rsid w:val="00836FE0"/>
    <w:rsid w:val="008426E9"/>
    <w:rsid w:val="008460B9"/>
    <w:rsid w:val="008475E9"/>
    <w:rsid w:val="00850327"/>
    <w:rsid w:val="0085058D"/>
    <w:rsid w:val="008519D4"/>
    <w:rsid w:val="0085294A"/>
    <w:rsid w:val="0087260F"/>
    <w:rsid w:val="00872CC3"/>
    <w:rsid w:val="008733CC"/>
    <w:rsid w:val="0087352B"/>
    <w:rsid w:val="00874524"/>
    <w:rsid w:val="00875A52"/>
    <w:rsid w:val="00885B68"/>
    <w:rsid w:val="00890412"/>
    <w:rsid w:val="00894862"/>
    <w:rsid w:val="008952D9"/>
    <w:rsid w:val="008A0B7E"/>
    <w:rsid w:val="008A22E2"/>
    <w:rsid w:val="008A5E18"/>
    <w:rsid w:val="008A7783"/>
    <w:rsid w:val="008B435B"/>
    <w:rsid w:val="008B6535"/>
    <w:rsid w:val="008C21EE"/>
    <w:rsid w:val="008C2767"/>
    <w:rsid w:val="008C5299"/>
    <w:rsid w:val="008D3867"/>
    <w:rsid w:val="008D68C9"/>
    <w:rsid w:val="008D7334"/>
    <w:rsid w:val="008E09B0"/>
    <w:rsid w:val="008E35EF"/>
    <w:rsid w:val="008E76A0"/>
    <w:rsid w:val="008F0AFD"/>
    <w:rsid w:val="008F0B3C"/>
    <w:rsid w:val="008F4AEB"/>
    <w:rsid w:val="008F576C"/>
    <w:rsid w:val="009004C0"/>
    <w:rsid w:val="00900812"/>
    <w:rsid w:val="009016F7"/>
    <w:rsid w:val="00901973"/>
    <w:rsid w:val="009067CE"/>
    <w:rsid w:val="0090683E"/>
    <w:rsid w:val="0090694F"/>
    <w:rsid w:val="009114F0"/>
    <w:rsid w:val="00912D22"/>
    <w:rsid w:val="00913824"/>
    <w:rsid w:val="009201C5"/>
    <w:rsid w:val="00920C13"/>
    <w:rsid w:val="0092375C"/>
    <w:rsid w:val="00925028"/>
    <w:rsid w:val="00925C16"/>
    <w:rsid w:val="00926694"/>
    <w:rsid w:val="009315BD"/>
    <w:rsid w:val="00931AB2"/>
    <w:rsid w:val="00931D45"/>
    <w:rsid w:val="00933846"/>
    <w:rsid w:val="00933BA7"/>
    <w:rsid w:val="00936486"/>
    <w:rsid w:val="009368F9"/>
    <w:rsid w:val="00940425"/>
    <w:rsid w:val="009418BC"/>
    <w:rsid w:val="00946753"/>
    <w:rsid w:val="00947ED5"/>
    <w:rsid w:val="0095423E"/>
    <w:rsid w:val="00954D14"/>
    <w:rsid w:val="009554D8"/>
    <w:rsid w:val="0095714B"/>
    <w:rsid w:val="00962E23"/>
    <w:rsid w:val="00970C19"/>
    <w:rsid w:val="0097233B"/>
    <w:rsid w:val="009726C3"/>
    <w:rsid w:val="00973180"/>
    <w:rsid w:val="00974389"/>
    <w:rsid w:val="00976BDF"/>
    <w:rsid w:val="00980BC6"/>
    <w:rsid w:val="0098119C"/>
    <w:rsid w:val="00983DB0"/>
    <w:rsid w:val="009840D3"/>
    <w:rsid w:val="00985241"/>
    <w:rsid w:val="009923E0"/>
    <w:rsid w:val="009930F8"/>
    <w:rsid w:val="00995A18"/>
    <w:rsid w:val="00996AB5"/>
    <w:rsid w:val="009A0180"/>
    <w:rsid w:val="009A10E3"/>
    <w:rsid w:val="009A509B"/>
    <w:rsid w:val="009A7A9E"/>
    <w:rsid w:val="009B004C"/>
    <w:rsid w:val="009B34AE"/>
    <w:rsid w:val="009B382B"/>
    <w:rsid w:val="009B417D"/>
    <w:rsid w:val="009B5AB5"/>
    <w:rsid w:val="009B6A2F"/>
    <w:rsid w:val="009B6E02"/>
    <w:rsid w:val="009C0240"/>
    <w:rsid w:val="009C112E"/>
    <w:rsid w:val="009C4D98"/>
    <w:rsid w:val="009C5551"/>
    <w:rsid w:val="009C6A8F"/>
    <w:rsid w:val="009D5E11"/>
    <w:rsid w:val="009D6523"/>
    <w:rsid w:val="009E6F9B"/>
    <w:rsid w:val="009F0921"/>
    <w:rsid w:val="009F13A5"/>
    <w:rsid w:val="009F1E88"/>
    <w:rsid w:val="009F5B8B"/>
    <w:rsid w:val="009F6863"/>
    <w:rsid w:val="00A01C2A"/>
    <w:rsid w:val="00A041E5"/>
    <w:rsid w:val="00A06707"/>
    <w:rsid w:val="00A07104"/>
    <w:rsid w:val="00A10157"/>
    <w:rsid w:val="00A118E9"/>
    <w:rsid w:val="00A147C6"/>
    <w:rsid w:val="00A202EA"/>
    <w:rsid w:val="00A206BA"/>
    <w:rsid w:val="00A20DE0"/>
    <w:rsid w:val="00A22791"/>
    <w:rsid w:val="00A22AA4"/>
    <w:rsid w:val="00A3006A"/>
    <w:rsid w:val="00A30AEC"/>
    <w:rsid w:val="00A31A6B"/>
    <w:rsid w:val="00A35A36"/>
    <w:rsid w:val="00A35C03"/>
    <w:rsid w:val="00A37510"/>
    <w:rsid w:val="00A37D40"/>
    <w:rsid w:val="00A41273"/>
    <w:rsid w:val="00A41659"/>
    <w:rsid w:val="00A43F6A"/>
    <w:rsid w:val="00A4462D"/>
    <w:rsid w:val="00A44D64"/>
    <w:rsid w:val="00A45076"/>
    <w:rsid w:val="00A45DB8"/>
    <w:rsid w:val="00A53BD7"/>
    <w:rsid w:val="00A55E58"/>
    <w:rsid w:val="00A615E2"/>
    <w:rsid w:val="00A61D00"/>
    <w:rsid w:val="00A62B83"/>
    <w:rsid w:val="00A637C7"/>
    <w:rsid w:val="00A67E22"/>
    <w:rsid w:val="00A7031D"/>
    <w:rsid w:val="00A725D7"/>
    <w:rsid w:val="00A7757B"/>
    <w:rsid w:val="00A80B7E"/>
    <w:rsid w:val="00A813B0"/>
    <w:rsid w:val="00A90902"/>
    <w:rsid w:val="00A92F6B"/>
    <w:rsid w:val="00A946E2"/>
    <w:rsid w:val="00A94BD1"/>
    <w:rsid w:val="00A95CC9"/>
    <w:rsid w:val="00AA03E0"/>
    <w:rsid w:val="00AA0978"/>
    <w:rsid w:val="00AA1EF5"/>
    <w:rsid w:val="00AA3314"/>
    <w:rsid w:val="00AA44A7"/>
    <w:rsid w:val="00AA5AA9"/>
    <w:rsid w:val="00AA74F6"/>
    <w:rsid w:val="00AB01F6"/>
    <w:rsid w:val="00AB236D"/>
    <w:rsid w:val="00AB354A"/>
    <w:rsid w:val="00AB3573"/>
    <w:rsid w:val="00AB6A0F"/>
    <w:rsid w:val="00AC053A"/>
    <w:rsid w:val="00AC12AC"/>
    <w:rsid w:val="00AC503F"/>
    <w:rsid w:val="00AD03E2"/>
    <w:rsid w:val="00AD12EF"/>
    <w:rsid w:val="00AD3FC1"/>
    <w:rsid w:val="00AE32F9"/>
    <w:rsid w:val="00AE35F9"/>
    <w:rsid w:val="00AE4848"/>
    <w:rsid w:val="00AE5CFA"/>
    <w:rsid w:val="00AE6419"/>
    <w:rsid w:val="00AF0467"/>
    <w:rsid w:val="00AF71FF"/>
    <w:rsid w:val="00AF76D3"/>
    <w:rsid w:val="00B005A0"/>
    <w:rsid w:val="00B0081D"/>
    <w:rsid w:val="00B02331"/>
    <w:rsid w:val="00B029C6"/>
    <w:rsid w:val="00B03D1E"/>
    <w:rsid w:val="00B04AAE"/>
    <w:rsid w:val="00B06B95"/>
    <w:rsid w:val="00B0780A"/>
    <w:rsid w:val="00B11DA3"/>
    <w:rsid w:val="00B122E8"/>
    <w:rsid w:val="00B1397B"/>
    <w:rsid w:val="00B1666A"/>
    <w:rsid w:val="00B215AB"/>
    <w:rsid w:val="00B22386"/>
    <w:rsid w:val="00B2366B"/>
    <w:rsid w:val="00B262BA"/>
    <w:rsid w:val="00B322CF"/>
    <w:rsid w:val="00B32AD9"/>
    <w:rsid w:val="00B34301"/>
    <w:rsid w:val="00B36C22"/>
    <w:rsid w:val="00B3707C"/>
    <w:rsid w:val="00B37261"/>
    <w:rsid w:val="00B37D84"/>
    <w:rsid w:val="00B41691"/>
    <w:rsid w:val="00B41B93"/>
    <w:rsid w:val="00B5015B"/>
    <w:rsid w:val="00B52BDF"/>
    <w:rsid w:val="00B56D1D"/>
    <w:rsid w:val="00B57B8A"/>
    <w:rsid w:val="00B6068A"/>
    <w:rsid w:val="00B63D72"/>
    <w:rsid w:val="00B64155"/>
    <w:rsid w:val="00B65CDF"/>
    <w:rsid w:val="00B6771E"/>
    <w:rsid w:val="00B678F3"/>
    <w:rsid w:val="00B70563"/>
    <w:rsid w:val="00B75827"/>
    <w:rsid w:val="00B77856"/>
    <w:rsid w:val="00B808E7"/>
    <w:rsid w:val="00B83549"/>
    <w:rsid w:val="00B864DD"/>
    <w:rsid w:val="00B87883"/>
    <w:rsid w:val="00B90534"/>
    <w:rsid w:val="00B910C3"/>
    <w:rsid w:val="00B926BE"/>
    <w:rsid w:val="00B928B4"/>
    <w:rsid w:val="00B9413D"/>
    <w:rsid w:val="00B9416B"/>
    <w:rsid w:val="00B94A67"/>
    <w:rsid w:val="00B9582F"/>
    <w:rsid w:val="00B963BD"/>
    <w:rsid w:val="00BA48FC"/>
    <w:rsid w:val="00BA4D96"/>
    <w:rsid w:val="00BA5DA5"/>
    <w:rsid w:val="00BA6432"/>
    <w:rsid w:val="00BA7413"/>
    <w:rsid w:val="00BA7852"/>
    <w:rsid w:val="00BB565C"/>
    <w:rsid w:val="00BB5D84"/>
    <w:rsid w:val="00BB713C"/>
    <w:rsid w:val="00BC202B"/>
    <w:rsid w:val="00BC310A"/>
    <w:rsid w:val="00BC3699"/>
    <w:rsid w:val="00BC796D"/>
    <w:rsid w:val="00BD04EA"/>
    <w:rsid w:val="00BD2D06"/>
    <w:rsid w:val="00BD6C02"/>
    <w:rsid w:val="00BD7E65"/>
    <w:rsid w:val="00BD7E92"/>
    <w:rsid w:val="00BE05CD"/>
    <w:rsid w:val="00BE2C2F"/>
    <w:rsid w:val="00BE3043"/>
    <w:rsid w:val="00BE4583"/>
    <w:rsid w:val="00BF1AE5"/>
    <w:rsid w:val="00BF1CCE"/>
    <w:rsid w:val="00BF3F68"/>
    <w:rsid w:val="00BF43DB"/>
    <w:rsid w:val="00BF4B67"/>
    <w:rsid w:val="00BF5D72"/>
    <w:rsid w:val="00BF78DE"/>
    <w:rsid w:val="00BF7AC3"/>
    <w:rsid w:val="00C003C2"/>
    <w:rsid w:val="00C032CE"/>
    <w:rsid w:val="00C0353C"/>
    <w:rsid w:val="00C11DB9"/>
    <w:rsid w:val="00C13485"/>
    <w:rsid w:val="00C15FA1"/>
    <w:rsid w:val="00C17BEA"/>
    <w:rsid w:val="00C21257"/>
    <w:rsid w:val="00C21907"/>
    <w:rsid w:val="00C21E1A"/>
    <w:rsid w:val="00C27A3B"/>
    <w:rsid w:val="00C347EB"/>
    <w:rsid w:val="00C34FE1"/>
    <w:rsid w:val="00C367E2"/>
    <w:rsid w:val="00C374C6"/>
    <w:rsid w:val="00C40697"/>
    <w:rsid w:val="00C4703A"/>
    <w:rsid w:val="00C50587"/>
    <w:rsid w:val="00C51B4C"/>
    <w:rsid w:val="00C563BA"/>
    <w:rsid w:val="00C56B44"/>
    <w:rsid w:val="00C71477"/>
    <w:rsid w:val="00C71620"/>
    <w:rsid w:val="00C742B1"/>
    <w:rsid w:val="00C80D35"/>
    <w:rsid w:val="00C82C05"/>
    <w:rsid w:val="00C90B46"/>
    <w:rsid w:val="00C91D46"/>
    <w:rsid w:val="00C92957"/>
    <w:rsid w:val="00C92FB4"/>
    <w:rsid w:val="00C9654A"/>
    <w:rsid w:val="00CA2199"/>
    <w:rsid w:val="00CA270B"/>
    <w:rsid w:val="00CA32E6"/>
    <w:rsid w:val="00CA3925"/>
    <w:rsid w:val="00CA5347"/>
    <w:rsid w:val="00CA73A6"/>
    <w:rsid w:val="00CB039E"/>
    <w:rsid w:val="00CB101B"/>
    <w:rsid w:val="00CB1779"/>
    <w:rsid w:val="00CB19FC"/>
    <w:rsid w:val="00CB40E7"/>
    <w:rsid w:val="00CB6A87"/>
    <w:rsid w:val="00CC158A"/>
    <w:rsid w:val="00CC4295"/>
    <w:rsid w:val="00CC63AC"/>
    <w:rsid w:val="00CC7EC2"/>
    <w:rsid w:val="00CD3A66"/>
    <w:rsid w:val="00CD4D2E"/>
    <w:rsid w:val="00CD730E"/>
    <w:rsid w:val="00CD74B6"/>
    <w:rsid w:val="00CE0E34"/>
    <w:rsid w:val="00CE65D3"/>
    <w:rsid w:val="00CF760C"/>
    <w:rsid w:val="00CF7D83"/>
    <w:rsid w:val="00D003BE"/>
    <w:rsid w:val="00D016E0"/>
    <w:rsid w:val="00D02041"/>
    <w:rsid w:val="00D0584B"/>
    <w:rsid w:val="00D108CC"/>
    <w:rsid w:val="00D11C92"/>
    <w:rsid w:val="00D12C85"/>
    <w:rsid w:val="00D1409F"/>
    <w:rsid w:val="00D149E0"/>
    <w:rsid w:val="00D14C87"/>
    <w:rsid w:val="00D15C9E"/>
    <w:rsid w:val="00D21F38"/>
    <w:rsid w:val="00D244A5"/>
    <w:rsid w:val="00D248FE"/>
    <w:rsid w:val="00D27052"/>
    <w:rsid w:val="00D277A7"/>
    <w:rsid w:val="00D40B20"/>
    <w:rsid w:val="00D42694"/>
    <w:rsid w:val="00D42AA1"/>
    <w:rsid w:val="00D44E94"/>
    <w:rsid w:val="00D45D82"/>
    <w:rsid w:val="00D4615D"/>
    <w:rsid w:val="00D4686E"/>
    <w:rsid w:val="00D479C1"/>
    <w:rsid w:val="00D47D26"/>
    <w:rsid w:val="00D51D46"/>
    <w:rsid w:val="00D51E4C"/>
    <w:rsid w:val="00D5222F"/>
    <w:rsid w:val="00D524CB"/>
    <w:rsid w:val="00D554E0"/>
    <w:rsid w:val="00D57A49"/>
    <w:rsid w:val="00D64D3A"/>
    <w:rsid w:val="00D66DED"/>
    <w:rsid w:val="00D70B13"/>
    <w:rsid w:val="00D70DF3"/>
    <w:rsid w:val="00D70EA2"/>
    <w:rsid w:val="00D7309C"/>
    <w:rsid w:val="00D737C9"/>
    <w:rsid w:val="00D73FE6"/>
    <w:rsid w:val="00D75CC4"/>
    <w:rsid w:val="00D760FF"/>
    <w:rsid w:val="00D76D3E"/>
    <w:rsid w:val="00D7749E"/>
    <w:rsid w:val="00D80F41"/>
    <w:rsid w:val="00D81EBF"/>
    <w:rsid w:val="00D8447F"/>
    <w:rsid w:val="00D8608C"/>
    <w:rsid w:val="00D86EA9"/>
    <w:rsid w:val="00D90B04"/>
    <w:rsid w:val="00D9207A"/>
    <w:rsid w:val="00D94331"/>
    <w:rsid w:val="00D959EE"/>
    <w:rsid w:val="00DA18A4"/>
    <w:rsid w:val="00DA6F3A"/>
    <w:rsid w:val="00DA70CE"/>
    <w:rsid w:val="00DB2828"/>
    <w:rsid w:val="00DB34AF"/>
    <w:rsid w:val="00DC0EF2"/>
    <w:rsid w:val="00DC129E"/>
    <w:rsid w:val="00DC20A1"/>
    <w:rsid w:val="00DC2EF1"/>
    <w:rsid w:val="00DC3436"/>
    <w:rsid w:val="00DC3E82"/>
    <w:rsid w:val="00DC5843"/>
    <w:rsid w:val="00DC605B"/>
    <w:rsid w:val="00DE4D1F"/>
    <w:rsid w:val="00DE4DEE"/>
    <w:rsid w:val="00DF177D"/>
    <w:rsid w:val="00DF19D7"/>
    <w:rsid w:val="00DF48A5"/>
    <w:rsid w:val="00E00142"/>
    <w:rsid w:val="00E05940"/>
    <w:rsid w:val="00E05A70"/>
    <w:rsid w:val="00E05B09"/>
    <w:rsid w:val="00E10E03"/>
    <w:rsid w:val="00E117A7"/>
    <w:rsid w:val="00E148DB"/>
    <w:rsid w:val="00E1590D"/>
    <w:rsid w:val="00E17081"/>
    <w:rsid w:val="00E24C3C"/>
    <w:rsid w:val="00E2559B"/>
    <w:rsid w:val="00E26992"/>
    <w:rsid w:val="00E26AA8"/>
    <w:rsid w:val="00E34D0B"/>
    <w:rsid w:val="00E353B7"/>
    <w:rsid w:val="00E35D88"/>
    <w:rsid w:val="00E36E38"/>
    <w:rsid w:val="00E371D1"/>
    <w:rsid w:val="00E41B36"/>
    <w:rsid w:val="00E4737A"/>
    <w:rsid w:val="00E47AF8"/>
    <w:rsid w:val="00E509D1"/>
    <w:rsid w:val="00E52411"/>
    <w:rsid w:val="00E540A9"/>
    <w:rsid w:val="00E567E5"/>
    <w:rsid w:val="00E65665"/>
    <w:rsid w:val="00E67B92"/>
    <w:rsid w:val="00E71374"/>
    <w:rsid w:val="00E75DFD"/>
    <w:rsid w:val="00E760C7"/>
    <w:rsid w:val="00E76829"/>
    <w:rsid w:val="00E77354"/>
    <w:rsid w:val="00E774FA"/>
    <w:rsid w:val="00E80EBF"/>
    <w:rsid w:val="00E81CF9"/>
    <w:rsid w:val="00E834F7"/>
    <w:rsid w:val="00E841DE"/>
    <w:rsid w:val="00E84C39"/>
    <w:rsid w:val="00E84D2D"/>
    <w:rsid w:val="00E85A77"/>
    <w:rsid w:val="00E87743"/>
    <w:rsid w:val="00E9084F"/>
    <w:rsid w:val="00E914FA"/>
    <w:rsid w:val="00E93433"/>
    <w:rsid w:val="00EA0B44"/>
    <w:rsid w:val="00EA0EDF"/>
    <w:rsid w:val="00EA1057"/>
    <w:rsid w:val="00EA66BC"/>
    <w:rsid w:val="00EB2833"/>
    <w:rsid w:val="00EB315D"/>
    <w:rsid w:val="00EB608F"/>
    <w:rsid w:val="00EC12F1"/>
    <w:rsid w:val="00EC1B79"/>
    <w:rsid w:val="00EC41C7"/>
    <w:rsid w:val="00EC42F3"/>
    <w:rsid w:val="00EC43E2"/>
    <w:rsid w:val="00EC7319"/>
    <w:rsid w:val="00EC7A9F"/>
    <w:rsid w:val="00EC7BC4"/>
    <w:rsid w:val="00ED3FCE"/>
    <w:rsid w:val="00ED4A28"/>
    <w:rsid w:val="00ED5ECE"/>
    <w:rsid w:val="00EE1A13"/>
    <w:rsid w:val="00EE1AEF"/>
    <w:rsid w:val="00EE2EB7"/>
    <w:rsid w:val="00EE4A53"/>
    <w:rsid w:val="00EE5BD1"/>
    <w:rsid w:val="00EE7AC7"/>
    <w:rsid w:val="00EF0776"/>
    <w:rsid w:val="00EF2097"/>
    <w:rsid w:val="00EF47DA"/>
    <w:rsid w:val="00EF72E5"/>
    <w:rsid w:val="00F03A74"/>
    <w:rsid w:val="00F04A90"/>
    <w:rsid w:val="00F05BB1"/>
    <w:rsid w:val="00F0644F"/>
    <w:rsid w:val="00F16AA9"/>
    <w:rsid w:val="00F226CF"/>
    <w:rsid w:val="00F228CB"/>
    <w:rsid w:val="00F22FD4"/>
    <w:rsid w:val="00F24BFD"/>
    <w:rsid w:val="00F24EB5"/>
    <w:rsid w:val="00F25726"/>
    <w:rsid w:val="00F27481"/>
    <w:rsid w:val="00F27698"/>
    <w:rsid w:val="00F33FF4"/>
    <w:rsid w:val="00F34270"/>
    <w:rsid w:val="00F344FF"/>
    <w:rsid w:val="00F34E83"/>
    <w:rsid w:val="00F3670D"/>
    <w:rsid w:val="00F45D12"/>
    <w:rsid w:val="00F508A3"/>
    <w:rsid w:val="00F50FBB"/>
    <w:rsid w:val="00F51F34"/>
    <w:rsid w:val="00F52D97"/>
    <w:rsid w:val="00F5341A"/>
    <w:rsid w:val="00F5732E"/>
    <w:rsid w:val="00F57418"/>
    <w:rsid w:val="00F62951"/>
    <w:rsid w:val="00F62EEE"/>
    <w:rsid w:val="00F64B09"/>
    <w:rsid w:val="00F652D8"/>
    <w:rsid w:val="00F66A0E"/>
    <w:rsid w:val="00F67322"/>
    <w:rsid w:val="00F74E57"/>
    <w:rsid w:val="00F74F88"/>
    <w:rsid w:val="00F75820"/>
    <w:rsid w:val="00F77F1E"/>
    <w:rsid w:val="00F81086"/>
    <w:rsid w:val="00F85433"/>
    <w:rsid w:val="00F912F4"/>
    <w:rsid w:val="00F9363F"/>
    <w:rsid w:val="00F95930"/>
    <w:rsid w:val="00F979B8"/>
    <w:rsid w:val="00FA2C08"/>
    <w:rsid w:val="00FA3E10"/>
    <w:rsid w:val="00FA4292"/>
    <w:rsid w:val="00FA7502"/>
    <w:rsid w:val="00FB0472"/>
    <w:rsid w:val="00FB0F58"/>
    <w:rsid w:val="00FB5D45"/>
    <w:rsid w:val="00FC33E1"/>
    <w:rsid w:val="00FC542A"/>
    <w:rsid w:val="00FC6D57"/>
    <w:rsid w:val="00FD1E57"/>
    <w:rsid w:val="00FD6609"/>
    <w:rsid w:val="00FD7813"/>
    <w:rsid w:val="00FE0BAA"/>
    <w:rsid w:val="00FE46A6"/>
    <w:rsid w:val="00FE4728"/>
    <w:rsid w:val="00FE7E94"/>
    <w:rsid w:val="00FF00A7"/>
    <w:rsid w:val="00FF0ADD"/>
    <w:rsid w:val="00FF10D2"/>
    <w:rsid w:val="00FF7270"/>
    <w:rsid w:val="26EFE061"/>
    <w:rsid w:val="30C383CF"/>
    <w:rsid w:val="4574CC93"/>
    <w:rsid w:val="47F18EDD"/>
    <w:rsid w:val="526460B9"/>
    <w:rsid w:val="61463B22"/>
    <w:rsid w:val="7ECC8822"/>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37020BE"/>
  <w15:docId w15:val="{49003117-E373-496A-BFCB-1C86B5B452A0}"/>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p14">
  <w:docDefaults>
    <w:rPrDefault>
      <w:rPr>
        <w:rFonts w:asciiTheme="minorHAnsi" w:hAnsiTheme="minorHAnsi" w:eastAsiaTheme="minorHAnsi" w:cstheme="minorBidi"/>
        <w:sz w:val="22"/>
        <w:szCs w:val="22"/>
        <w:lang w:val="nl-B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0"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paragraph" w:styleId="Heading1">
    <w:name w:val="heading 1"/>
    <w:basedOn w:val="Normal"/>
    <w:next w:val="Normal"/>
    <w:link w:val="Heading1Char"/>
    <w:qFormat/>
    <w:rsid w:val="009A10E3"/>
    <w:pPr>
      <w:keepNext/>
      <w:keepLines/>
      <w:spacing w:before="480" w:after="0" w:line="240" w:lineRule="auto"/>
      <w:outlineLvl w:val="0"/>
    </w:pPr>
    <w:rPr>
      <w:rFonts w:ascii="Cambria" w:hAnsi="Cambria" w:eastAsia="Times New Roman" w:cs="Times New Roman"/>
      <w:b/>
      <w:bCs/>
      <w:color w:val="365F91"/>
      <w:sz w:val="28"/>
      <w:szCs w:val="28"/>
    </w:rPr>
  </w:style>
  <w:style w:type="paragraph" w:styleId="Heading2">
    <w:name w:val="heading 2"/>
    <w:basedOn w:val="Normal"/>
    <w:next w:val="Normal"/>
    <w:link w:val="Heading2Char"/>
    <w:uiPriority w:val="9"/>
    <w:semiHidden/>
    <w:unhideWhenUsed/>
    <w:qFormat/>
    <w:rsid w:val="009A10E3"/>
    <w:pPr>
      <w:keepNext/>
      <w:keepLines/>
      <w:spacing w:before="40" w:after="0"/>
      <w:outlineLvl w:val="1"/>
    </w:pPr>
    <w:rPr>
      <w:rFonts w:asciiTheme="majorHAnsi" w:hAnsiTheme="majorHAnsi" w:eastAsiaTheme="majorEastAsia" w:cstheme="majorBidi"/>
      <w:color w:val="2F5496" w:themeColor="accent1" w:themeShade="BF"/>
      <w:sz w:val="26"/>
      <w:szCs w:val="26"/>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yperlink">
    <w:name w:val="Hyperlink"/>
    <w:unhideWhenUsed/>
    <w:rsid w:val="00BF1AE5"/>
    <w:rPr>
      <w:color w:val="0000FF"/>
      <w:u w:val="single"/>
    </w:rPr>
  </w:style>
  <w:style w:type="table" w:styleId="TableGrid">
    <w:name w:val="Table Grid"/>
    <w:basedOn w:val="TableNormal"/>
    <w:uiPriority w:val="59"/>
    <w:rsid w:val="00BF1AE5"/>
    <w:pPr>
      <w:spacing w:after="0" w:line="240" w:lineRule="auto"/>
    </w:pPr>
    <w:rPr>
      <w:rFonts w:ascii="Times New Roman" w:hAnsi="Times New Roman" w:eastAsia="Times New Roman" w:cs="Times New Roman"/>
      <w:sz w:val="20"/>
      <w:szCs w:val="20"/>
      <w:lang w:val="en-US"/>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paragraph" w:styleId="FootnoteText">
    <w:name w:val="footnote text"/>
    <w:basedOn w:val="Normal"/>
    <w:link w:val="FootnoteTextChar"/>
    <w:uiPriority w:val="99"/>
    <w:semiHidden/>
    <w:rsid w:val="00BF1AE5"/>
    <w:pPr>
      <w:spacing w:after="0" w:line="240" w:lineRule="auto"/>
    </w:pPr>
    <w:rPr>
      <w:rFonts w:ascii="Times New Roman" w:hAnsi="Times New Roman" w:eastAsia="Times New Roman" w:cs="Times New Roman"/>
      <w:sz w:val="20"/>
      <w:szCs w:val="20"/>
    </w:rPr>
  </w:style>
  <w:style w:type="character" w:styleId="FootnoteTextChar" w:customStyle="1">
    <w:name w:val="Footnote Text Char"/>
    <w:basedOn w:val="DefaultParagraphFont"/>
    <w:link w:val="FootnoteText"/>
    <w:uiPriority w:val="99"/>
    <w:semiHidden/>
    <w:rsid w:val="00BF1AE5"/>
    <w:rPr>
      <w:rFonts w:ascii="Times New Roman" w:hAnsi="Times New Roman" w:eastAsia="Times New Roman" w:cs="Times New Roman"/>
      <w:sz w:val="20"/>
      <w:szCs w:val="20"/>
      <w:lang w:val="nl-BE"/>
    </w:rPr>
  </w:style>
  <w:style w:type="character" w:styleId="FootnoteReference">
    <w:name w:val="footnote reference"/>
    <w:uiPriority w:val="99"/>
    <w:semiHidden/>
    <w:rsid w:val="00BF1AE5"/>
    <w:rPr>
      <w:rFonts w:cs="Times New Roman"/>
      <w:vertAlign w:val="superscript"/>
    </w:rPr>
  </w:style>
  <w:style w:type="paragraph" w:styleId="Header">
    <w:name w:val="header"/>
    <w:basedOn w:val="Normal"/>
    <w:link w:val="HeaderChar"/>
    <w:uiPriority w:val="99"/>
    <w:unhideWhenUsed/>
    <w:rsid w:val="00BF1AE5"/>
    <w:pPr>
      <w:tabs>
        <w:tab w:val="center" w:pos="4513"/>
        <w:tab w:val="right" w:pos="9026"/>
      </w:tabs>
      <w:spacing w:after="0" w:line="240" w:lineRule="auto"/>
    </w:pPr>
  </w:style>
  <w:style w:type="character" w:styleId="HeaderChar" w:customStyle="1">
    <w:name w:val="Header Char"/>
    <w:basedOn w:val="DefaultParagraphFont"/>
    <w:link w:val="Header"/>
    <w:uiPriority w:val="99"/>
    <w:rsid w:val="00BF1AE5"/>
  </w:style>
  <w:style w:type="paragraph" w:styleId="Footer">
    <w:name w:val="footer"/>
    <w:basedOn w:val="Normal"/>
    <w:link w:val="FooterChar"/>
    <w:uiPriority w:val="99"/>
    <w:unhideWhenUsed/>
    <w:rsid w:val="00BF1AE5"/>
    <w:pPr>
      <w:tabs>
        <w:tab w:val="center" w:pos="4513"/>
        <w:tab w:val="right" w:pos="9026"/>
      </w:tabs>
      <w:spacing w:after="0" w:line="240" w:lineRule="auto"/>
    </w:pPr>
  </w:style>
  <w:style w:type="character" w:styleId="FooterChar" w:customStyle="1">
    <w:name w:val="Footer Char"/>
    <w:basedOn w:val="DefaultParagraphFont"/>
    <w:link w:val="Footer"/>
    <w:uiPriority w:val="99"/>
    <w:rsid w:val="00BF1AE5"/>
  </w:style>
  <w:style w:type="paragraph" w:styleId="BalloonText">
    <w:name w:val="Balloon Text"/>
    <w:basedOn w:val="Normal"/>
    <w:link w:val="BalloonTextChar"/>
    <w:uiPriority w:val="99"/>
    <w:semiHidden/>
    <w:unhideWhenUsed/>
    <w:rsid w:val="00DC3436"/>
    <w:pPr>
      <w:spacing w:after="0" w:line="240" w:lineRule="auto"/>
    </w:pPr>
    <w:rPr>
      <w:rFonts w:ascii="Segoe UI" w:hAnsi="Segoe UI" w:cs="Segoe UI"/>
      <w:sz w:val="18"/>
      <w:szCs w:val="18"/>
    </w:rPr>
  </w:style>
  <w:style w:type="character" w:styleId="BalloonTextChar" w:customStyle="1">
    <w:name w:val="Balloon Text Char"/>
    <w:basedOn w:val="DefaultParagraphFont"/>
    <w:link w:val="BalloonText"/>
    <w:uiPriority w:val="99"/>
    <w:semiHidden/>
    <w:rsid w:val="00DC3436"/>
    <w:rPr>
      <w:rFonts w:ascii="Segoe UI" w:hAnsi="Segoe UI" w:cs="Segoe UI"/>
      <w:sz w:val="18"/>
      <w:szCs w:val="18"/>
    </w:rPr>
  </w:style>
  <w:style w:type="character" w:styleId="CommentReference">
    <w:name w:val="Comment Reference"/>
    <w:basedOn w:val="DefaultParagraphFont"/>
    <w:uiPriority w:val="99"/>
    <w:semiHidden/>
    <w:unhideWhenUsed/>
    <w:rsid w:val="00AB236D"/>
    <w:rPr>
      <w:sz w:val="16"/>
      <w:szCs w:val="16"/>
    </w:rPr>
  </w:style>
  <w:style w:type="paragraph" w:styleId="CommentText">
    <w:name w:val="Comment Text"/>
    <w:basedOn w:val="Normal"/>
    <w:link w:val="CommentTextChar"/>
    <w:uiPriority w:val="99"/>
    <w:unhideWhenUsed/>
    <w:rsid w:val="00AB236D"/>
    <w:pPr>
      <w:spacing w:line="240" w:lineRule="auto"/>
    </w:pPr>
    <w:rPr>
      <w:sz w:val="20"/>
      <w:szCs w:val="20"/>
    </w:rPr>
  </w:style>
  <w:style w:type="character" w:styleId="CommentTextChar" w:customStyle="1">
    <w:name w:val="Comment Text Char"/>
    <w:basedOn w:val="DefaultParagraphFont"/>
    <w:link w:val="CommentText"/>
    <w:uiPriority w:val="99"/>
    <w:rsid w:val="00AB236D"/>
    <w:rPr>
      <w:sz w:val="20"/>
      <w:szCs w:val="20"/>
    </w:rPr>
  </w:style>
  <w:style w:type="paragraph" w:styleId="CommentSubject">
    <w:name w:val="Comment Subject"/>
    <w:basedOn w:val="CommentText"/>
    <w:next w:val="CommentText"/>
    <w:link w:val="CommentSubjectChar"/>
    <w:uiPriority w:val="99"/>
    <w:semiHidden/>
    <w:unhideWhenUsed/>
    <w:rsid w:val="00AB236D"/>
    <w:rPr>
      <w:b/>
      <w:bCs/>
    </w:rPr>
  </w:style>
  <w:style w:type="character" w:styleId="CommentSubjectChar" w:customStyle="1">
    <w:name w:val="Comment Subject Char"/>
    <w:basedOn w:val="CommentTextChar"/>
    <w:link w:val="CommentSubject"/>
    <w:uiPriority w:val="99"/>
    <w:semiHidden/>
    <w:rsid w:val="00AB236D"/>
    <w:rPr>
      <w:b/>
      <w:bCs/>
      <w:sz w:val="20"/>
      <w:szCs w:val="20"/>
    </w:rPr>
  </w:style>
  <w:style w:type="paragraph" w:styleId="TableContents" w:customStyle="1">
    <w:name w:val="Table Contents"/>
    <w:basedOn w:val="Normal"/>
    <w:rsid w:val="002D7818"/>
    <w:pPr>
      <w:suppressLineNumbers/>
      <w:suppressAutoHyphens/>
      <w:spacing w:after="0" w:line="240" w:lineRule="auto"/>
    </w:pPr>
    <w:rPr>
      <w:rFonts w:ascii="Times New Roman" w:hAnsi="Times New Roman" w:eastAsia="Times New Roman" w:cs="Times New Roman"/>
      <w:sz w:val="20"/>
      <w:szCs w:val="20"/>
      <w:lang w:val="nl-NL" w:eastAsia="ar-SA"/>
    </w:rPr>
  </w:style>
  <w:style w:type="character" w:styleId="fontstyle01" w:customStyle="1">
    <w:name w:val="fontstyle01"/>
    <w:basedOn w:val="DefaultParagraphFont"/>
    <w:rsid w:val="003A39A0"/>
    <w:rPr>
      <w:rFonts w:hint="default" w:ascii="Calibri-Bold" w:hAnsi="Calibri-Bold"/>
      <w:b/>
      <w:bCs/>
      <w:i w:val="0"/>
      <w:iCs w:val="0"/>
      <w:color w:val="000000"/>
      <w:sz w:val="22"/>
      <w:szCs w:val="22"/>
    </w:rPr>
  </w:style>
  <w:style w:type="paragraph" w:styleId="ListParagraph">
    <w:name w:val="List Paragraph"/>
    <w:basedOn w:val="Normal"/>
    <w:uiPriority w:val="34"/>
    <w:qFormat/>
    <w:rsid w:val="006F17A3"/>
    <w:pPr>
      <w:spacing w:after="0" w:line="240" w:lineRule="auto"/>
      <w:ind w:left="720"/>
      <w:contextualSpacing/>
    </w:pPr>
    <w:rPr>
      <w:rFonts w:ascii="Times New Roman" w:hAnsi="Times New Roman" w:eastAsia="Times New Roman" w:cs="Times New Roman"/>
      <w:sz w:val="24"/>
      <w:szCs w:val="24"/>
    </w:rPr>
  </w:style>
  <w:style w:type="character" w:styleId="Heading1Char" w:customStyle="1">
    <w:name w:val="Heading 1 Char"/>
    <w:basedOn w:val="DefaultParagraphFont"/>
    <w:link w:val="Heading1"/>
    <w:rsid w:val="009A10E3"/>
    <w:rPr>
      <w:rFonts w:ascii="Cambria" w:hAnsi="Cambria" w:eastAsia="Times New Roman" w:cs="Times New Roman"/>
      <w:b/>
      <w:bCs/>
      <w:color w:val="365F91"/>
      <w:sz w:val="28"/>
      <w:szCs w:val="28"/>
    </w:rPr>
  </w:style>
  <w:style w:type="paragraph" w:styleId="Rapport1" w:customStyle="1">
    <w:name w:val="Rapport1"/>
    <w:basedOn w:val="Normal"/>
    <w:rsid w:val="009A10E3"/>
    <w:pPr>
      <w:spacing w:before="180" w:after="0" w:line="240" w:lineRule="auto"/>
      <w:ind w:left="709"/>
    </w:pPr>
    <w:rPr>
      <w:rFonts w:ascii="Times New Roman" w:hAnsi="Times New Roman" w:eastAsia="Times New Roman" w:cs="Times New Roman"/>
      <w:szCs w:val="20"/>
    </w:rPr>
  </w:style>
  <w:style w:type="paragraph" w:styleId="Title">
    <w:name w:val="Title"/>
    <w:basedOn w:val="Normal"/>
    <w:next w:val="Normal"/>
    <w:link w:val="TitleChar"/>
    <w:autoRedefine/>
    <w:uiPriority w:val="10"/>
    <w:qFormat/>
    <w:rsid w:val="009A10E3"/>
    <w:pPr>
      <w:spacing w:after="240" w:line="240" w:lineRule="auto"/>
      <w:ind w:right="1134"/>
      <w:contextualSpacing/>
      <w:jc w:val="right"/>
    </w:pPr>
    <w:rPr>
      <w:rFonts w:ascii="Calibri" w:hAnsi="Calibri" w:eastAsia="MS Gothic" w:cs="Times New Roman"/>
      <w:color w:val="232322"/>
      <w:spacing w:val="5"/>
      <w:kern w:val="28"/>
      <w:sz w:val="72"/>
      <w:szCs w:val="56"/>
      <w:lang w:val="nl-NL" w:eastAsia="nl-NL"/>
    </w:rPr>
  </w:style>
  <w:style w:type="character" w:styleId="TitleChar" w:customStyle="1">
    <w:name w:val="Title Char"/>
    <w:basedOn w:val="DefaultParagraphFont"/>
    <w:link w:val="Title"/>
    <w:uiPriority w:val="10"/>
    <w:rsid w:val="009A10E3"/>
    <w:rPr>
      <w:rFonts w:ascii="Calibri" w:hAnsi="Calibri" w:eastAsia="MS Gothic" w:cs="Times New Roman"/>
      <w:color w:val="232322"/>
      <w:spacing w:val="5"/>
      <w:kern w:val="28"/>
      <w:sz w:val="72"/>
      <w:szCs w:val="56"/>
      <w:lang w:val="nl-NL" w:eastAsia="nl-NL"/>
    </w:rPr>
  </w:style>
  <w:style w:type="paragraph" w:styleId="Default" w:customStyle="1">
    <w:name w:val="Default"/>
    <w:rsid w:val="009A10E3"/>
    <w:pPr>
      <w:autoSpaceDE w:val="0"/>
      <w:autoSpaceDN w:val="0"/>
      <w:adjustRightInd w:val="0"/>
      <w:spacing w:after="0" w:line="240" w:lineRule="auto"/>
    </w:pPr>
    <w:rPr>
      <w:rFonts w:ascii="Verdana" w:hAnsi="Verdana" w:eastAsia="Times New Roman" w:cs="Verdana"/>
      <w:color w:val="000000"/>
      <w:sz w:val="24"/>
      <w:szCs w:val="24"/>
      <w:lang w:eastAsia="nl-BE"/>
    </w:rPr>
  </w:style>
  <w:style w:type="character" w:styleId="Heading2Char" w:customStyle="1">
    <w:name w:val="Heading 2 Char"/>
    <w:basedOn w:val="DefaultParagraphFont"/>
    <w:link w:val="Heading2"/>
    <w:uiPriority w:val="9"/>
    <w:semiHidden/>
    <w:rsid w:val="009A10E3"/>
    <w:rPr>
      <w:rFonts w:asciiTheme="majorHAnsi" w:hAnsiTheme="majorHAnsi" w:eastAsiaTheme="majorEastAsia" w:cstheme="majorBidi"/>
      <w:color w:val="2F5496" w:themeColor="accent1" w:themeShade="BF"/>
      <w:sz w:val="26"/>
      <w:szCs w:val="26"/>
    </w:rPr>
  </w:style>
  <w:style w:type="character" w:styleId="FollowedHyperlink">
    <w:name w:val="FollowedHyperlink"/>
    <w:basedOn w:val="DefaultParagraphFont"/>
    <w:uiPriority w:val="99"/>
    <w:semiHidden/>
    <w:unhideWhenUsed/>
    <w:rsid w:val="009A10E3"/>
    <w:rPr>
      <w:color w:val="954F72" w:themeColor="followedHyperlink"/>
      <w:u w:val="single"/>
    </w:rPr>
  </w:style>
  <w:style w:type="paragraph" w:styleId="Revision">
    <w:name w:val="Revision"/>
    <w:hidden/>
    <w:uiPriority w:val="99"/>
    <w:semiHidden/>
    <w:rsid w:val="00C13485"/>
    <w:pPr>
      <w:spacing w:after="0" w:line="240" w:lineRule="auto"/>
    </w:pPr>
  </w:style>
  <w:style w:type="character" w:styleId="UnresolvedMention">
    <w:name w:val="Unresolved Mention"/>
    <w:basedOn w:val="DefaultParagraphFont"/>
    <w:uiPriority w:val="99"/>
    <w:semiHidden/>
    <w:unhideWhenUsed/>
    <w:rsid w:val="000E647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94436181">
      <w:bodyDiv w:val="1"/>
      <w:marLeft w:val="0"/>
      <w:marRight w:val="0"/>
      <w:marTop w:val="0"/>
      <w:marBottom w:val="0"/>
      <w:divBdr>
        <w:top w:val="none" w:sz="0" w:space="0" w:color="auto"/>
        <w:left w:val="none" w:sz="0" w:space="0" w:color="auto"/>
        <w:bottom w:val="none" w:sz="0" w:space="0" w:color="auto"/>
        <w:right w:val="none" w:sz="0" w:space="0" w:color="auto"/>
      </w:divBdr>
      <w:divsChild>
        <w:div w:id="436798789">
          <w:marLeft w:val="547"/>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header" Target="header1.xml" Id="rId13" /><Relationship Type="http://schemas.openxmlformats.org/officeDocument/2006/relationships/fontTable" Target="fontTable.xml" Id="rId26"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image" Target="media/image2.png" Id="rId12" /><Relationship Type="http://schemas.openxmlformats.org/officeDocument/2006/relationships/hyperlink" Target="https://www.vlaio.be/nl/media/2848" TargetMode="External" Id="rId17" /><Relationship Type="http://schemas.openxmlformats.org/officeDocument/2006/relationships/header" Target="header2.xml" Id="rId25" /><Relationship Type="http://schemas.openxmlformats.org/officeDocument/2006/relationships/customXml" Target="../customXml/item2.xml" Id="rId2" /><Relationship Type="http://schemas.openxmlformats.org/officeDocument/2006/relationships/footer" Target="footer3.xml" Id="rId16" /><Relationship Type="http://schemas.microsoft.com/office/2016/09/relationships/commentsIds" Target="commentsIds.xml" Id="rId20"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image" Target="media/image1.png" Id="rId11" /><Relationship Type="http://schemas.openxmlformats.org/officeDocument/2006/relationships/hyperlink" Target="https://www.vlaio.be/nl/media/2844" TargetMode="External" Id="rId24" /><Relationship Type="http://schemas.openxmlformats.org/officeDocument/2006/relationships/numbering" Target="numbering.xml" Id="rId5" /><Relationship Type="http://schemas.openxmlformats.org/officeDocument/2006/relationships/footer" Target="footer2.xml" Id="rId15" /><Relationship Type="http://schemas.openxmlformats.org/officeDocument/2006/relationships/hyperlink" Target="https://www.vlaio.be/nl/media/2848" TargetMode="External" Id="rId23" /><Relationship Type="http://schemas.openxmlformats.org/officeDocument/2006/relationships/theme" Target="theme/theme1.xml" Id="rId28" /><Relationship Type="http://schemas.openxmlformats.org/officeDocument/2006/relationships/endnotes" Target="endnotes.xml" Id="rId10" /><Relationship Type="http://schemas.microsoft.com/office/2011/relationships/commentsExtended" Target="commentsExtended.xml" Id="rId19"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footer" Target="footer1.xml" Id="rId14" /><Relationship Type="http://schemas.openxmlformats.org/officeDocument/2006/relationships/image" Target="media/image3.png" Id="rId22" /><Relationship Type="http://schemas.microsoft.com/office/2011/relationships/people" Target="people.xml" Id="rId27" /></Relationships>
</file>

<file path=word/_rels/header2.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E953F1A55A6E24DA271218E40769763" ma:contentTypeVersion="4" ma:contentTypeDescription="Create a new document." ma:contentTypeScope="" ma:versionID="0a66f683d5da1775f58ba7f1d08d8506">
  <xsd:schema xmlns:xsd="http://www.w3.org/2001/XMLSchema" xmlns:xs="http://www.w3.org/2001/XMLSchema" xmlns:p="http://schemas.microsoft.com/office/2006/metadata/properties" xmlns:ns2="8059485e-b631-4909-bec5-86c8d8f633d7" targetNamespace="http://schemas.microsoft.com/office/2006/metadata/properties" ma:root="true" ma:fieldsID="cc4d4dbaa74461ca1b06ac30643671ae" ns2:_="">
    <xsd:import namespace="8059485e-b631-4909-bec5-86c8d8f633d7"/>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059485e-b631-4909-bec5-86c8d8f633d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743FA0D-6602-4C72-BCAC-8B06F5F38E9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059485e-b631-4909-bec5-86c8d8f633d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A35862B-A332-45A9-A36E-B7C7A99ADCC2}">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1BD0222F-F6F9-4480-A5E9-2231769220A6}">
  <ds:schemaRefs>
    <ds:schemaRef ds:uri="http://schemas.microsoft.com/sharepoint/v3/contenttype/forms"/>
  </ds:schemaRefs>
</ds:datastoreItem>
</file>

<file path=customXml/itemProps4.xml><?xml version="1.0" encoding="utf-8"?>
<ds:datastoreItem xmlns:ds="http://schemas.openxmlformats.org/officeDocument/2006/customXml" ds:itemID="{46AE76B9-53F7-43C1-8327-2F7D8BBBC4C6}">
  <ds:schemaRefs>
    <ds:schemaRef ds:uri="http://schemas.openxmlformats.org/officeDocument/2006/bibliography"/>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Miet Van Dael</dc:creator>
  <keywords/>
  <dc:description/>
  <lastModifiedBy>Bert Boekaerts</lastModifiedBy>
  <revision>10</revision>
  <dcterms:created xsi:type="dcterms:W3CDTF">2026-03-09T12:02:00.0000000Z</dcterms:created>
  <dcterms:modified xsi:type="dcterms:W3CDTF">2026-03-13T07:55:42.1555889Z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0x010100CE953F1A55A6E24DA271218E40769763</vt:lpwstr>
  </property>
  <property fmtid="{D5CDD505-2E9C-101B-9397-08002B2CF9AE}" pid="3" name="MSIP_Label_ea60d57e-af5b-4752-ac57-3e4f28ca11dc_Enabled">
    <vt:lpwstr>true</vt:lpwstr>
  </property>
  <property fmtid="{D5CDD505-2E9C-101B-9397-08002B2CF9AE}" pid="4" name="MSIP_Label_ea60d57e-af5b-4752-ac57-3e4f28ca11dc_SetDate">
    <vt:lpwstr>2022-02-02T08:58:33Z</vt:lpwstr>
  </property>
  <property fmtid="{D5CDD505-2E9C-101B-9397-08002B2CF9AE}" pid="5" name="MSIP_Label_ea60d57e-af5b-4752-ac57-3e4f28ca11dc_Method">
    <vt:lpwstr>Standard</vt:lpwstr>
  </property>
  <property fmtid="{D5CDD505-2E9C-101B-9397-08002B2CF9AE}" pid="6" name="MSIP_Label_ea60d57e-af5b-4752-ac57-3e4f28ca11dc_Name">
    <vt:lpwstr>ea60d57e-af5b-4752-ac57-3e4f28ca11dc</vt:lpwstr>
  </property>
  <property fmtid="{D5CDD505-2E9C-101B-9397-08002B2CF9AE}" pid="7" name="MSIP_Label_ea60d57e-af5b-4752-ac57-3e4f28ca11dc_SiteId">
    <vt:lpwstr>36da45f1-dd2c-4d1f-af13-5abe46b99921</vt:lpwstr>
  </property>
  <property fmtid="{D5CDD505-2E9C-101B-9397-08002B2CF9AE}" pid="8" name="MSIP_Label_ea60d57e-af5b-4752-ac57-3e4f28ca11dc_ActionId">
    <vt:lpwstr>16098087-92f8-4257-9434-8cd990edc3ae</vt:lpwstr>
  </property>
  <property fmtid="{D5CDD505-2E9C-101B-9397-08002B2CF9AE}" pid="9" name="MSIP_Label_ea60d57e-af5b-4752-ac57-3e4f28ca11dc_ContentBits">
    <vt:lpwstr>0</vt:lpwstr>
  </property>
  <property fmtid="{D5CDD505-2E9C-101B-9397-08002B2CF9AE}" pid="10" name="MediaServiceImageTags">
    <vt:lpwstr/>
  </property>
</Properties>
</file>